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E227" w14:textId="7152CF68" w:rsidR="00D16FCE" w:rsidRPr="00975DC5" w:rsidRDefault="00DB2844" w:rsidP="00975DC5">
      <w:pPr>
        <w:pStyle w:val="Ttulo"/>
      </w:pPr>
      <w:r w:rsidRPr="00975DC5">
        <w:t>an</w:t>
      </w:r>
      <w:r w:rsidR="00C27B64" w:rsidRPr="00975DC5">
        <w:t>N</w:t>
      </w:r>
      <w:r w:rsidRPr="00975DC5">
        <w:t xml:space="preserve">ex </w:t>
      </w:r>
      <w:r w:rsidR="00D16FCE" w:rsidRPr="00975DC5">
        <w:t>I</w:t>
      </w:r>
      <w:r w:rsidR="001F3401" w:rsidRPr="00975DC5">
        <w:t>II</w:t>
      </w:r>
    </w:p>
    <w:p w14:paraId="518809DD" w14:textId="2EB02C0F" w:rsidR="00D16FCE" w:rsidRPr="00975DC5" w:rsidRDefault="00A24F5E" w:rsidP="00460C75">
      <w:pPr>
        <w:pStyle w:val="Ttulo"/>
        <w:spacing w:after="240"/>
      </w:pPr>
      <w:r w:rsidRPr="00975DC5">
        <w:t>blended intensive programme application</w:t>
      </w:r>
    </w:p>
    <w:p w14:paraId="151C0784" w14:textId="77777777" w:rsidR="00714F9A" w:rsidRPr="00D47158" w:rsidRDefault="00714F9A" w:rsidP="00714F9A">
      <w:pPr>
        <w:spacing w:before="0" w:after="0" w:line="240" w:lineRule="auto"/>
        <w:jc w:val="center"/>
        <w:rPr>
          <w:lang w:val="es-ES"/>
        </w:rPr>
      </w:pPr>
      <w:r w:rsidRPr="00D47158">
        <w:rPr>
          <w:lang w:val="es-ES"/>
        </w:rPr>
        <w:t>2024-1-ES01-KA131-HED-000206822</w:t>
      </w:r>
    </w:p>
    <w:p w14:paraId="6F58FFC2" w14:textId="77777777" w:rsidR="00714F9A" w:rsidRPr="00714F9A" w:rsidRDefault="00714F9A" w:rsidP="00714F9A">
      <w:pPr>
        <w:spacing w:before="0" w:after="0" w:line="240" w:lineRule="auto"/>
        <w:jc w:val="center"/>
        <w:rPr>
          <w:lang w:val="es-ES"/>
        </w:rPr>
      </w:pPr>
      <w:r w:rsidRPr="00D47158">
        <w:rPr>
          <w:lang w:val="es-ES"/>
        </w:rPr>
        <w:t>2025-1-ES01-KA131-HED-000310301</w:t>
      </w:r>
    </w:p>
    <w:p w14:paraId="43F1C240" w14:textId="1CB1DC93" w:rsidR="00FE1BE2" w:rsidRDefault="00962973" w:rsidP="00460C75">
      <w:pPr>
        <w:pStyle w:val="Ttulo1"/>
        <w:rPr>
          <w:rFonts w:ascii="Arial" w:hAnsi="Arial"/>
        </w:rPr>
      </w:pPr>
      <w:r w:rsidRPr="00BD1787">
        <w:t xml:space="preserve">UCLM </w:t>
      </w:r>
      <w:r w:rsidR="00062F17">
        <w:t>COORDINA</w:t>
      </w:r>
      <w:r w:rsidR="00A24F5E">
        <w:t>TOR</w:t>
      </w:r>
      <w:r w:rsidR="007475E2">
        <w:rPr>
          <w:rFonts w:ascii="Arial" w:hAnsi="Arial"/>
        </w:rPr>
        <w:t xml:space="preserve"> </w:t>
      </w:r>
    </w:p>
    <w:p w14:paraId="26D17DEB" w14:textId="2A47A3CB" w:rsidR="00AA4659" w:rsidRPr="005A670E" w:rsidRDefault="00AA4659" w:rsidP="00460C75">
      <w:pPr>
        <w:pStyle w:val="Ttulo2"/>
      </w:pPr>
      <w:r w:rsidRPr="005A670E">
        <w:t>Commitment of the parties</w:t>
      </w:r>
    </w:p>
    <w:p w14:paraId="53FE8A30" w14:textId="77777777" w:rsidR="002B4080" w:rsidRPr="007170C7" w:rsidRDefault="002B4080" w:rsidP="002B4080">
      <w:pPr>
        <w:spacing w:after="160" w:line="259" w:lineRule="auto"/>
        <w:ind w:left="567" w:right="827"/>
        <w:rPr>
          <w:rFonts w:ascii="Candara" w:eastAsia="Times New Roman" w:hAnsi="Candara" w:cs="Times New Roman"/>
        </w:rPr>
      </w:pPr>
      <w:r w:rsidRPr="00B27870">
        <w:rPr>
          <w:rFonts w:ascii="Candara" w:eastAsia="Times New Roman" w:hAnsi="Candara" w:cs="Times New Roman"/>
        </w:rPr>
        <w:t xml:space="preserve">This statement is to confirm that the undersigning Institutions are willing to be partners within the </w:t>
      </w:r>
      <w:r w:rsidRPr="00B27870">
        <w:rPr>
          <w:rFonts w:ascii="Candara" w:eastAsia="Times New Roman" w:hAnsi="Candara" w:cs="Times New Roman"/>
          <w:b/>
        </w:rPr>
        <w:t xml:space="preserve">Erasmus+ Blended Intensive Programme </w:t>
      </w:r>
      <w:r w:rsidRPr="00B27870">
        <w:rPr>
          <w:rFonts w:ascii="Candara" w:eastAsia="Times New Roman" w:hAnsi="Candara" w:cs="Times New Roman"/>
        </w:rPr>
        <w:t>ent</w:t>
      </w:r>
      <w:r w:rsidRPr="007170C7">
        <w:rPr>
          <w:rFonts w:ascii="Candara" w:eastAsia="Times New Roman" w:hAnsi="Candara" w:cs="Times New Roman"/>
        </w:rPr>
        <w:t>itled:</w:t>
      </w:r>
    </w:p>
    <w:p w14:paraId="015554C5" w14:textId="60691B85" w:rsidR="00460C75" w:rsidRPr="00B27870" w:rsidRDefault="007170C7" w:rsidP="00460C75">
      <w:pPr>
        <w:spacing w:after="160" w:line="259" w:lineRule="auto"/>
        <w:ind w:left="567" w:right="827"/>
        <w:jc w:val="center"/>
        <w:rPr>
          <w:rFonts w:ascii="Candara" w:hAnsi="Candara" w:cs="Times New Roman"/>
          <w:b/>
          <w:bCs/>
        </w:rPr>
      </w:pPr>
      <w:r w:rsidRPr="007170C7">
        <w:rPr>
          <w:rFonts w:ascii="Candara" w:hAnsi="Candara" w:cs="Times New Roman"/>
          <w:b/>
          <w:bCs/>
        </w:rPr>
        <w:t xml:space="preserve">BIP </w:t>
      </w:r>
      <w:proofErr w:type="gramStart"/>
      <w:r w:rsidRPr="007170C7">
        <w:rPr>
          <w:rFonts w:ascii="Candara" w:hAnsi="Candara" w:cs="Times New Roman"/>
          <w:b/>
          <w:bCs/>
        </w:rPr>
        <w:t>TITLE :</w:t>
      </w:r>
      <w:proofErr w:type="gramEnd"/>
      <w:r w:rsidRPr="007170C7">
        <w:rPr>
          <w:rFonts w:ascii="Candara" w:hAnsi="Candara" w:cs="Times New Roman"/>
          <w:b/>
          <w:bCs/>
        </w:rPr>
        <w:t xml:space="preserve"> </w:t>
      </w:r>
      <w:r w:rsidR="00460C75" w:rsidRPr="007170C7">
        <w:rPr>
          <w:rFonts w:ascii="Candara" w:hAnsi="Candara" w:cs="Times New Roman"/>
          <w:b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60C75" w:rsidRPr="007170C7">
        <w:rPr>
          <w:rFonts w:ascii="Candara" w:hAnsi="Candara" w:cs="Times New Roman"/>
          <w:b/>
          <w:bCs/>
        </w:rPr>
        <w:instrText xml:space="preserve"> FORMTEXT </w:instrText>
      </w:r>
      <w:r w:rsidR="00460C75" w:rsidRPr="007170C7">
        <w:rPr>
          <w:rFonts w:ascii="Candara" w:hAnsi="Candara" w:cs="Times New Roman"/>
          <w:b/>
          <w:bCs/>
        </w:rPr>
      </w:r>
      <w:r w:rsidR="00460C75" w:rsidRPr="007170C7">
        <w:rPr>
          <w:rFonts w:ascii="Candara" w:hAnsi="Candara" w:cs="Times New Roman"/>
          <w:b/>
          <w:bCs/>
        </w:rPr>
        <w:fldChar w:fldCharType="separate"/>
      </w:r>
      <w:r w:rsidR="00460C75" w:rsidRPr="007170C7">
        <w:rPr>
          <w:rFonts w:ascii="Candara" w:hAnsi="Candara" w:cs="Times New Roman"/>
          <w:b/>
          <w:bCs/>
          <w:noProof/>
        </w:rPr>
        <w:t> </w:t>
      </w:r>
      <w:r w:rsidR="00460C75" w:rsidRPr="007170C7">
        <w:rPr>
          <w:rFonts w:ascii="Candara" w:hAnsi="Candara" w:cs="Times New Roman"/>
          <w:b/>
          <w:bCs/>
          <w:noProof/>
        </w:rPr>
        <w:t> </w:t>
      </w:r>
      <w:r w:rsidR="00460C75" w:rsidRPr="007170C7">
        <w:rPr>
          <w:rFonts w:ascii="Candara" w:hAnsi="Candara" w:cs="Times New Roman"/>
          <w:b/>
          <w:bCs/>
          <w:noProof/>
        </w:rPr>
        <w:t> </w:t>
      </w:r>
      <w:r w:rsidR="00460C75" w:rsidRPr="007170C7">
        <w:rPr>
          <w:rFonts w:ascii="Candara" w:hAnsi="Candara" w:cs="Times New Roman"/>
          <w:b/>
          <w:bCs/>
          <w:noProof/>
        </w:rPr>
        <w:t> </w:t>
      </w:r>
      <w:r w:rsidR="00460C75" w:rsidRPr="007170C7">
        <w:rPr>
          <w:rFonts w:ascii="Candara" w:hAnsi="Candara" w:cs="Times New Roman"/>
          <w:b/>
          <w:bCs/>
          <w:noProof/>
        </w:rPr>
        <w:t> </w:t>
      </w:r>
      <w:r w:rsidR="00460C75" w:rsidRPr="007170C7">
        <w:rPr>
          <w:rFonts w:ascii="Candara" w:hAnsi="Candara" w:cs="Times New Roman"/>
          <w:b/>
          <w:bCs/>
        </w:rPr>
        <w:fldChar w:fldCharType="end"/>
      </w:r>
      <w:bookmarkEnd w:id="0"/>
      <w:r w:rsidR="00460C75" w:rsidRPr="007170C7">
        <w:rPr>
          <w:rFonts w:ascii="Candara" w:hAnsi="Candara" w:cs="Times New Roman"/>
          <w:b/>
          <w:bCs/>
        </w:rPr>
        <w:t xml:space="preserve"> </w:t>
      </w:r>
    </w:p>
    <w:p w14:paraId="7E8F702B" w14:textId="73A84330" w:rsidR="002B4080" w:rsidRPr="00B27870" w:rsidRDefault="002B4080" w:rsidP="002B4080">
      <w:pPr>
        <w:spacing w:after="160" w:line="259" w:lineRule="auto"/>
        <w:ind w:left="567" w:right="827"/>
        <w:rPr>
          <w:rFonts w:ascii="Candara" w:eastAsia="Times New Roman" w:hAnsi="Candara" w:cs="Times New Roman"/>
        </w:rPr>
      </w:pPr>
      <w:r w:rsidRPr="00B27870">
        <w:rPr>
          <w:rFonts w:ascii="Candara" w:eastAsia="Times New Roman" w:hAnsi="Candara" w:cs="Times New Roman"/>
        </w:rPr>
        <w:t xml:space="preserve">which consists of a </w:t>
      </w:r>
      <w:r w:rsidRPr="00B27870">
        <w:rPr>
          <w:rFonts w:ascii="Candara" w:eastAsia="Times New Roman" w:hAnsi="Candara" w:cs="Times New Roman"/>
          <w:b/>
        </w:rPr>
        <w:t>virtual</w:t>
      </w:r>
      <w:r w:rsidRPr="00B27870">
        <w:rPr>
          <w:rFonts w:ascii="Candara" w:eastAsia="Times New Roman" w:hAnsi="Candara" w:cs="Times New Roman"/>
        </w:rPr>
        <w:t xml:space="preserve"> component lasting from </w:t>
      </w:r>
      <w:r w:rsidR="00460C75">
        <w:rPr>
          <w:rFonts w:ascii="Candara" w:eastAsia="Times New Roman" w:hAnsi="Candara" w:cs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460C75">
        <w:rPr>
          <w:rFonts w:ascii="Candara" w:eastAsia="Times New Roman" w:hAnsi="Candara" w:cs="Times New Roman"/>
        </w:rPr>
        <w:instrText xml:space="preserve"> FORMTEXT </w:instrText>
      </w:r>
      <w:r w:rsidR="00460C75">
        <w:rPr>
          <w:rFonts w:ascii="Candara" w:eastAsia="Times New Roman" w:hAnsi="Candara" w:cs="Times New Roman"/>
        </w:rPr>
      </w:r>
      <w:r w:rsidR="00460C75">
        <w:rPr>
          <w:rFonts w:ascii="Candara" w:eastAsia="Times New Roman" w:hAnsi="Candara" w:cs="Times New Roman"/>
        </w:rPr>
        <w:fldChar w:fldCharType="separate"/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</w:rPr>
        <w:fldChar w:fldCharType="end"/>
      </w:r>
      <w:bookmarkEnd w:id="1"/>
      <w:r w:rsidR="00460C75">
        <w:rPr>
          <w:rFonts w:ascii="Candara" w:eastAsia="Times New Roman" w:hAnsi="Candara" w:cs="Times New Roman"/>
        </w:rPr>
        <w:t>/</w:t>
      </w:r>
      <w:r w:rsidR="00460C75">
        <w:rPr>
          <w:rFonts w:ascii="Candara" w:eastAsia="Times New Roman" w:hAnsi="Candara" w:cs="Times New Roman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="00460C75">
        <w:rPr>
          <w:rFonts w:ascii="Candara" w:eastAsia="Times New Roman" w:hAnsi="Candara" w:cs="Times New Roman"/>
        </w:rPr>
        <w:instrText xml:space="preserve"> FORMTEXT </w:instrText>
      </w:r>
      <w:r w:rsidR="00460C75">
        <w:rPr>
          <w:rFonts w:ascii="Candara" w:eastAsia="Times New Roman" w:hAnsi="Candara" w:cs="Times New Roman"/>
        </w:rPr>
      </w:r>
      <w:r w:rsidR="00460C75">
        <w:rPr>
          <w:rFonts w:ascii="Candara" w:eastAsia="Times New Roman" w:hAnsi="Candara" w:cs="Times New Roman"/>
        </w:rPr>
        <w:fldChar w:fldCharType="separate"/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</w:rPr>
        <w:fldChar w:fldCharType="end"/>
      </w:r>
      <w:bookmarkEnd w:id="2"/>
      <w:r w:rsidR="00460C75">
        <w:rPr>
          <w:rFonts w:ascii="Candara" w:eastAsia="Times New Roman" w:hAnsi="Candara" w:cs="Times New Roman"/>
        </w:rPr>
        <w:t>/</w:t>
      </w:r>
      <w:r w:rsidR="00BC1220">
        <w:rPr>
          <w:rFonts w:ascii="Candara" w:eastAsia="Times New Roman" w:hAnsi="Candara" w:cs="Times New Roman"/>
        </w:rPr>
        <w:t>20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bookmarkEnd w:id="3"/>
      <w:r w:rsidR="00460C75">
        <w:rPr>
          <w:rFonts w:ascii="Candara" w:eastAsia="Times New Roman" w:hAnsi="Candara" w:cs="Times New Roman"/>
        </w:rPr>
        <w:t xml:space="preserve"> </w:t>
      </w:r>
      <w:r w:rsidR="00647E1D">
        <w:rPr>
          <w:rFonts w:ascii="Candara" w:eastAsia="Times New Roman" w:hAnsi="Candara" w:cs="Times New Roman"/>
        </w:rPr>
        <w:t>to</w:t>
      </w:r>
      <w:r w:rsidR="00460C75">
        <w:rPr>
          <w:rFonts w:ascii="Candara" w:eastAsia="Times New Roman" w:hAnsi="Candara" w:cs="Times New Roman"/>
        </w:rPr>
        <w:t xml:space="preserve"> </w:t>
      </w:r>
      <w:r w:rsidR="00460C75">
        <w:rPr>
          <w:rFonts w:ascii="Candara" w:eastAsia="Times New Roman" w:hAnsi="Candara" w:cs="Times New Roman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460C75">
        <w:rPr>
          <w:rFonts w:ascii="Candara" w:eastAsia="Times New Roman" w:hAnsi="Candara" w:cs="Times New Roman"/>
        </w:rPr>
        <w:instrText xml:space="preserve"> FORMTEXT </w:instrText>
      </w:r>
      <w:r w:rsidR="00460C75">
        <w:rPr>
          <w:rFonts w:ascii="Candara" w:eastAsia="Times New Roman" w:hAnsi="Candara" w:cs="Times New Roman"/>
        </w:rPr>
      </w:r>
      <w:r w:rsidR="00460C75">
        <w:rPr>
          <w:rFonts w:ascii="Candara" w:eastAsia="Times New Roman" w:hAnsi="Candara" w:cs="Times New Roman"/>
        </w:rPr>
        <w:fldChar w:fldCharType="separate"/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  <w:noProof/>
        </w:rPr>
        <w:t> </w:t>
      </w:r>
      <w:r w:rsidR="00460C75">
        <w:rPr>
          <w:rFonts w:ascii="Candara" w:eastAsia="Times New Roman" w:hAnsi="Candara" w:cs="Times New Roman"/>
        </w:rPr>
        <w:fldChar w:fldCharType="end"/>
      </w:r>
      <w:bookmarkEnd w:id="4"/>
      <w:r w:rsidR="00BC1220">
        <w:rPr>
          <w:rFonts w:ascii="Candara" w:eastAsia="Times New Roman" w:hAnsi="Candara" w:cs="Times New Roman"/>
        </w:rPr>
        <w:t>/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bookmarkEnd w:id="5"/>
      <w:r w:rsidR="00BC1220">
        <w:rPr>
          <w:rFonts w:ascii="Candara" w:eastAsia="Times New Roman" w:hAnsi="Candara" w:cs="Times New Roman"/>
        </w:rPr>
        <w:t>/20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bookmarkEnd w:id="6"/>
      <w:r w:rsidR="00460C75">
        <w:rPr>
          <w:rFonts w:ascii="Candara" w:eastAsia="Times New Roman" w:hAnsi="Candara" w:cs="Times New Roman"/>
        </w:rPr>
        <w:t xml:space="preserve"> </w:t>
      </w:r>
      <w:r w:rsidRPr="00B27870">
        <w:rPr>
          <w:rFonts w:ascii="Candara" w:eastAsia="Times New Roman" w:hAnsi="Candara" w:cs="Times New Roman"/>
        </w:rPr>
        <w:t xml:space="preserve">and a </w:t>
      </w:r>
      <w:r w:rsidRPr="00B27870">
        <w:rPr>
          <w:rFonts w:ascii="Candara" w:eastAsia="Times New Roman" w:hAnsi="Candara" w:cs="Times New Roman"/>
          <w:b/>
        </w:rPr>
        <w:t>physical</w:t>
      </w:r>
      <w:r w:rsidRPr="00B27870">
        <w:rPr>
          <w:rFonts w:ascii="Candara" w:eastAsia="Times New Roman" w:hAnsi="Candara" w:cs="Times New Roman"/>
        </w:rPr>
        <w:t xml:space="preserve"> one lasting from 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r w:rsidR="00BC1220">
        <w:rPr>
          <w:rFonts w:ascii="Candara" w:eastAsia="Times New Roman" w:hAnsi="Candara" w:cs="Times New Roman"/>
        </w:rPr>
        <w:t>/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r w:rsidR="00BC1220">
        <w:rPr>
          <w:rFonts w:ascii="Candara" w:eastAsia="Times New Roman" w:hAnsi="Candara" w:cs="Times New Roman"/>
        </w:rPr>
        <w:t>/20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r w:rsidR="00BC1220">
        <w:rPr>
          <w:rFonts w:ascii="Candara" w:eastAsia="Times New Roman" w:hAnsi="Candara" w:cs="Times New Roman"/>
        </w:rPr>
        <w:t xml:space="preserve"> </w:t>
      </w:r>
      <w:r w:rsidR="00647E1D">
        <w:rPr>
          <w:rFonts w:ascii="Candara" w:eastAsia="Times New Roman" w:hAnsi="Candara" w:cs="Times New Roman"/>
        </w:rPr>
        <w:t>to</w:t>
      </w:r>
      <w:r w:rsidR="00BC1220">
        <w:rPr>
          <w:rFonts w:ascii="Candara" w:eastAsia="Times New Roman" w:hAnsi="Candara" w:cs="Times New Roman"/>
        </w:rPr>
        <w:t xml:space="preserve"> 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r w:rsidR="00BC1220">
        <w:rPr>
          <w:rFonts w:ascii="Candara" w:eastAsia="Times New Roman" w:hAnsi="Candara" w:cs="Times New Roman"/>
        </w:rPr>
        <w:t>/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r w:rsidR="00BC1220">
        <w:rPr>
          <w:rFonts w:ascii="Candara" w:eastAsia="Times New Roman" w:hAnsi="Candara" w:cs="Times New Roman"/>
        </w:rPr>
        <w:t>/20</w:t>
      </w:r>
      <w:r w:rsidR="00BC1220">
        <w:rPr>
          <w:rFonts w:ascii="Candara" w:eastAsia="Times New Roman" w:hAnsi="Candara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C1220">
        <w:rPr>
          <w:rFonts w:ascii="Candara" w:eastAsia="Times New Roman" w:hAnsi="Candara" w:cs="Times New Roman"/>
        </w:rPr>
        <w:instrText xml:space="preserve"> FORMTEXT </w:instrText>
      </w:r>
      <w:r w:rsidR="00BC1220">
        <w:rPr>
          <w:rFonts w:ascii="Candara" w:eastAsia="Times New Roman" w:hAnsi="Candara" w:cs="Times New Roman"/>
        </w:rPr>
      </w:r>
      <w:r w:rsidR="00BC1220">
        <w:rPr>
          <w:rFonts w:ascii="Candara" w:eastAsia="Times New Roman" w:hAnsi="Candara" w:cs="Times New Roman"/>
        </w:rPr>
        <w:fldChar w:fldCharType="separate"/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  <w:noProof/>
        </w:rPr>
        <w:t> </w:t>
      </w:r>
      <w:r w:rsidR="00BC1220">
        <w:rPr>
          <w:rFonts w:ascii="Candara" w:eastAsia="Times New Roman" w:hAnsi="Candara" w:cs="Times New Roman"/>
        </w:rPr>
        <w:fldChar w:fldCharType="end"/>
      </w:r>
      <w:r w:rsidRPr="00B27870">
        <w:rPr>
          <w:rFonts w:ascii="Candara" w:hAnsi="Candara" w:cs="Times New Roman"/>
          <w:b/>
          <w:bCs/>
        </w:rPr>
        <w:t xml:space="preserve">. </w:t>
      </w:r>
    </w:p>
    <w:p w14:paraId="5FCF2F89" w14:textId="26B5D560" w:rsidR="002B4080" w:rsidRPr="00B27870" w:rsidRDefault="0063579F" w:rsidP="002B4080">
      <w:pPr>
        <w:spacing w:after="160" w:line="259" w:lineRule="auto"/>
        <w:ind w:left="567" w:right="827"/>
        <w:rPr>
          <w:rFonts w:ascii="Candara" w:eastAsia="Times New Roman" w:hAnsi="Candara" w:cs="Times New Roman"/>
        </w:rPr>
      </w:pPr>
      <w:r w:rsidRPr="00B27870">
        <w:rPr>
          <w:rFonts w:ascii="Candara" w:eastAsia="Times New Roman" w:hAnsi="Candara" w:cs="Times New Roman"/>
        </w:rPr>
        <w:t>The</w:t>
      </w:r>
      <w:r w:rsidR="002B4080" w:rsidRPr="00B27870">
        <w:rPr>
          <w:rFonts w:ascii="Candara" w:eastAsia="Times New Roman" w:hAnsi="Candara" w:cs="Times New Roman"/>
        </w:rPr>
        <w:t xml:space="preserve"> Institutions undertake to apply all the principles of the Erasmus Charter for Higher Education and to short mobility rules. </w:t>
      </w:r>
    </w:p>
    <w:p w14:paraId="2A5F75CF" w14:textId="08290220" w:rsidR="002B4080" w:rsidRPr="00B27870" w:rsidRDefault="002B4080" w:rsidP="002B4080">
      <w:pPr>
        <w:spacing w:after="160" w:line="259" w:lineRule="auto"/>
        <w:ind w:left="567" w:right="827"/>
        <w:rPr>
          <w:rFonts w:ascii="Candara" w:eastAsia="Times New Roman" w:hAnsi="Candara" w:cs="Times New Roman"/>
        </w:rPr>
      </w:pPr>
      <w:r w:rsidRPr="00D47158">
        <w:rPr>
          <w:rFonts w:ascii="Candara" w:eastAsia="Times New Roman" w:hAnsi="Candara" w:cs="Times New Roman"/>
        </w:rPr>
        <w:t>For the 202</w:t>
      </w:r>
      <w:r w:rsidR="00BC1220" w:rsidRPr="00D47158">
        <w:rPr>
          <w:rFonts w:ascii="Candara" w:eastAsia="Times New Roman" w:hAnsi="Candara" w:cs="Times New Roman"/>
        </w:rPr>
        <w:t>5</w:t>
      </w:r>
      <w:r w:rsidRPr="00D47158">
        <w:rPr>
          <w:rFonts w:ascii="Candara" w:eastAsia="Times New Roman" w:hAnsi="Candara" w:cs="Times New Roman"/>
        </w:rPr>
        <w:t>/2</w:t>
      </w:r>
      <w:r w:rsidR="00BC1220" w:rsidRPr="00D47158">
        <w:rPr>
          <w:rFonts w:ascii="Candara" w:eastAsia="Times New Roman" w:hAnsi="Candara" w:cs="Times New Roman"/>
        </w:rPr>
        <w:t>6</w:t>
      </w:r>
      <w:r w:rsidR="00D47158" w:rsidRPr="00D47158">
        <w:rPr>
          <w:rFonts w:ascii="Candara" w:eastAsia="Times New Roman" w:hAnsi="Candara" w:cs="Times New Roman"/>
        </w:rPr>
        <w:t xml:space="preserve"> (2</w:t>
      </w:r>
      <w:r w:rsidR="00D47158" w:rsidRPr="00D47158">
        <w:rPr>
          <w:rFonts w:ascii="Candara" w:eastAsia="Times New Roman" w:hAnsi="Candara" w:cs="Times New Roman"/>
          <w:vertAlign w:val="superscript"/>
        </w:rPr>
        <w:t>nd</w:t>
      </w:r>
      <w:r w:rsidR="00D47158" w:rsidRPr="00D47158">
        <w:rPr>
          <w:rFonts w:ascii="Candara" w:eastAsia="Times New Roman" w:hAnsi="Candara" w:cs="Times New Roman"/>
        </w:rPr>
        <w:t xml:space="preserve"> semester)</w:t>
      </w:r>
      <w:r w:rsidR="007A1C52" w:rsidRPr="00D47158">
        <w:rPr>
          <w:rFonts w:ascii="Candara" w:eastAsia="Times New Roman" w:hAnsi="Candara" w:cs="Times New Roman"/>
        </w:rPr>
        <w:t xml:space="preserve"> and 2026/27</w:t>
      </w:r>
      <w:r w:rsidR="00D47158" w:rsidRPr="00D47158">
        <w:rPr>
          <w:rFonts w:ascii="Candara" w:eastAsia="Times New Roman" w:hAnsi="Candara" w:cs="Times New Roman"/>
        </w:rPr>
        <w:t xml:space="preserve"> (1</w:t>
      </w:r>
      <w:r w:rsidR="00D47158" w:rsidRPr="00D47158">
        <w:rPr>
          <w:rFonts w:ascii="Candara" w:eastAsia="Times New Roman" w:hAnsi="Candara" w:cs="Times New Roman"/>
          <w:vertAlign w:val="superscript"/>
        </w:rPr>
        <w:t>st</w:t>
      </w:r>
      <w:r w:rsidR="00D47158" w:rsidRPr="00D47158">
        <w:rPr>
          <w:rFonts w:ascii="Candara" w:eastAsia="Times New Roman" w:hAnsi="Candara" w:cs="Times New Roman"/>
        </w:rPr>
        <w:t xml:space="preserve"> semester)</w:t>
      </w:r>
      <w:r w:rsidRPr="00D47158">
        <w:rPr>
          <w:rFonts w:ascii="Candara" w:eastAsia="Times New Roman" w:hAnsi="Candara" w:cs="Times New Roman"/>
        </w:rPr>
        <w:t xml:space="preserve"> a</w:t>
      </w:r>
      <w:r w:rsidRPr="00B27870">
        <w:rPr>
          <w:rFonts w:ascii="Candara" w:eastAsia="Times New Roman" w:hAnsi="Candara" w:cs="Times New Roman"/>
        </w:rPr>
        <w:t>cademic year, the participants will meet at the</w:t>
      </w:r>
      <w:r w:rsidR="0060672A">
        <w:rPr>
          <w:rFonts w:ascii="Candara" w:eastAsia="Times New Roman" w:hAnsi="Candara" w:cs="Times New Roman"/>
        </w:rPr>
        <w:t xml:space="preserve"> Coordinator Inst</w:t>
      </w:r>
      <w:r w:rsidR="0056394C">
        <w:rPr>
          <w:rFonts w:ascii="Candara" w:eastAsia="Times New Roman" w:hAnsi="Candara" w:cs="Times New Roman"/>
        </w:rPr>
        <w:t>itu</w:t>
      </w:r>
      <w:r w:rsidR="0060672A">
        <w:rPr>
          <w:rFonts w:ascii="Candara" w:eastAsia="Times New Roman" w:hAnsi="Candara" w:cs="Times New Roman"/>
        </w:rPr>
        <w:t>tion:</w:t>
      </w:r>
      <w:r w:rsidRPr="00B27870">
        <w:rPr>
          <w:rFonts w:ascii="Candara" w:eastAsia="Times New Roman" w:hAnsi="Candara" w:cs="Times New Roman"/>
        </w:rPr>
        <w:t xml:space="preserve"> Universit</w:t>
      </w:r>
      <w:r w:rsidR="00253BAF" w:rsidRPr="00B27870">
        <w:rPr>
          <w:rFonts w:ascii="Candara" w:eastAsia="Times New Roman" w:hAnsi="Candara" w:cs="Times New Roman"/>
        </w:rPr>
        <w:t>y of Castilla-La Mancha (Spain)</w:t>
      </w:r>
      <w:r w:rsidRPr="00B27870">
        <w:rPr>
          <w:rFonts w:ascii="Candara" w:eastAsia="Times New Roman" w:hAnsi="Candara" w:cs="Times New Roman"/>
        </w:rPr>
        <w:t xml:space="preserve"> from </w:t>
      </w:r>
      <w:r w:rsidR="00092EB3">
        <w:rPr>
          <w:rFonts w:ascii="Candara" w:eastAsia="Times New Roman" w:hAnsi="Candara" w:cs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92EB3">
        <w:rPr>
          <w:rFonts w:ascii="Candara" w:eastAsia="Times New Roman" w:hAnsi="Candara" w:cs="Times New Roman"/>
        </w:rPr>
        <w:instrText xml:space="preserve"> FORMTEXT </w:instrText>
      </w:r>
      <w:r w:rsidR="00092EB3">
        <w:rPr>
          <w:rFonts w:ascii="Candara" w:eastAsia="Times New Roman" w:hAnsi="Candara" w:cs="Times New Roman"/>
        </w:rPr>
      </w:r>
      <w:r w:rsidR="00092EB3">
        <w:rPr>
          <w:rFonts w:ascii="Candara" w:eastAsia="Times New Roman" w:hAnsi="Candara" w:cs="Times New Roman"/>
        </w:rPr>
        <w:fldChar w:fldCharType="separate"/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</w:rPr>
        <w:fldChar w:fldCharType="end"/>
      </w:r>
      <w:r w:rsidR="00092EB3">
        <w:rPr>
          <w:rFonts w:ascii="Candara" w:eastAsia="Times New Roman" w:hAnsi="Candara" w:cs="Times New Roman"/>
        </w:rPr>
        <w:t>/</w:t>
      </w:r>
      <w:r w:rsidR="00092EB3">
        <w:rPr>
          <w:rFonts w:ascii="Candara" w:eastAsia="Times New Roman" w:hAnsi="Candara" w:cs="Times New Roman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092EB3">
        <w:rPr>
          <w:rFonts w:ascii="Candara" w:eastAsia="Times New Roman" w:hAnsi="Candara" w:cs="Times New Roman"/>
        </w:rPr>
        <w:instrText xml:space="preserve"> FORMTEXT </w:instrText>
      </w:r>
      <w:r w:rsidR="00092EB3">
        <w:rPr>
          <w:rFonts w:ascii="Candara" w:eastAsia="Times New Roman" w:hAnsi="Candara" w:cs="Times New Roman"/>
        </w:rPr>
      </w:r>
      <w:r w:rsidR="00092EB3">
        <w:rPr>
          <w:rFonts w:ascii="Candara" w:eastAsia="Times New Roman" w:hAnsi="Candara" w:cs="Times New Roman"/>
        </w:rPr>
        <w:fldChar w:fldCharType="separate"/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</w:rPr>
        <w:fldChar w:fldCharType="end"/>
      </w:r>
      <w:r w:rsidR="00092EB3">
        <w:rPr>
          <w:rFonts w:ascii="Candara" w:eastAsia="Times New Roman" w:hAnsi="Candara" w:cs="Times New Roman"/>
        </w:rPr>
        <w:t>/20</w:t>
      </w:r>
      <w:r w:rsidR="00092EB3">
        <w:rPr>
          <w:rFonts w:ascii="Candara" w:eastAsia="Times New Roman" w:hAnsi="Candara" w:cs="Times New Roma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092EB3">
        <w:rPr>
          <w:rFonts w:ascii="Candara" w:eastAsia="Times New Roman" w:hAnsi="Candara" w:cs="Times New Roman"/>
        </w:rPr>
        <w:instrText xml:space="preserve"> FORMTEXT </w:instrText>
      </w:r>
      <w:r w:rsidR="00092EB3">
        <w:rPr>
          <w:rFonts w:ascii="Candara" w:eastAsia="Times New Roman" w:hAnsi="Candara" w:cs="Times New Roman"/>
        </w:rPr>
      </w:r>
      <w:r w:rsidR="00092EB3">
        <w:rPr>
          <w:rFonts w:ascii="Candara" w:eastAsia="Times New Roman" w:hAnsi="Candara" w:cs="Times New Roman"/>
        </w:rPr>
        <w:fldChar w:fldCharType="separate"/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</w:rPr>
        <w:fldChar w:fldCharType="end"/>
      </w:r>
      <w:r w:rsidR="00092EB3">
        <w:rPr>
          <w:rFonts w:ascii="Candara" w:eastAsia="Times New Roman" w:hAnsi="Candara" w:cs="Times New Roman"/>
        </w:rPr>
        <w:t xml:space="preserve"> </w:t>
      </w:r>
      <w:r w:rsidR="00647E1D">
        <w:rPr>
          <w:rFonts w:ascii="Candara" w:eastAsia="Times New Roman" w:hAnsi="Candara" w:cs="Times New Roman"/>
        </w:rPr>
        <w:t>to</w:t>
      </w:r>
      <w:r w:rsidR="00092EB3">
        <w:rPr>
          <w:rFonts w:ascii="Candara" w:eastAsia="Times New Roman" w:hAnsi="Candara" w:cs="Times New Roman"/>
        </w:rPr>
        <w:t xml:space="preserve"> </w:t>
      </w:r>
      <w:r w:rsidR="00092EB3">
        <w:rPr>
          <w:rFonts w:ascii="Candara" w:eastAsia="Times New Roman" w:hAnsi="Candara" w:cs="Times New Roman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92EB3">
        <w:rPr>
          <w:rFonts w:ascii="Candara" w:eastAsia="Times New Roman" w:hAnsi="Candara" w:cs="Times New Roman"/>
        </w:rPr>
        <w:instrText xml:space="preserve"> FORMTEXT </w:instrText>
      </w:r>
      <w:r w:rsidR="00092EB3">
        <w:rPr>
          <w:rFonts w:ascii="Candara" w:eastAsia="Times New Roman" w:hAnsi="Candara" w:cs="Times New Roman"/>
        </w:rPr>
      </w:r>
      <w:r w:rsidR="00092EB3">
        <w:rPr>
          <w:rFonts w:ascii="Candara" w:eastAsia="Times New Roman" w:hAnsi="Candara" w:cs="Times New Roman"/>
        </w:rPr>
        <w:fldChar w:fldCharType="separate"/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</w:rPr>
        <w:fldChar w:fldCharType="end"/>
      </w:r>
      <w:r w:rsidR="00092EB3">
        <w:rPr>
          <w:rFonts w:ascii="Candara" w:eastAsia="Times New Roman" w:hAnsi="Candara" w:cs="Times New Roman"/>
        </w:rPr>
        <w:t>/</w:t>
      </w:r>
      <w:r w:rsidR="00092EB3">
        <w:rPr>
          <w:rFonts w:ascii="Candara" w:eastAsia="Times New Roman" w:hAnsi="Candara" w:cs="Times New Roman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092EB3">
        <w:rPr>
          <w:rFonts w:ascii="Candara" w:eastAsia="Times New Roman" w:hAnsi="Candara" w:cs="Times New Roman"/>
        </w:rPr>
        <w:instrText xml:space="preserve"> FORMTEXT </w:instrText>
      </w:r>
      <w:r w:rsidR="00092EB3">
        <w:rPr>
          <w:rFonts w:ascii="Candara" w:eastAsia="Times New Roman" w:hAnsi="Candara" w:cs="Times New Roman"/>
        </w:rPr>
      </w:r>
      <w:r w:rsidR="00092EB3">
        <w:rPr>
          <w:rFonts w:ascii="Candara" w:eastAsia="Times New Roman" w:hAnsi="Candara" w:cs="Times New Roman"/>
        </w:rPr>
        <w:fldChar w:fldCharType="separate"/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</w:rPr>
        <w:fldChar w:fldCharType="end"/>
      </w:r>
      <w:r w:rsidR="00092EB3">
        <w:rPr>
          <w:rFonts w:ascii="Candara" w:eastAsia="Times New Roman" w:hAnsi="Candara" w:cs="Times New Roman"/>
        </w:rPr>
        <w:t>/20</w:t>
      </w:r>
      <w:r w:rsidR="00092EB3">
        <w:rPr>
          <w:rFonts w:ascii="Candara" w:eastAsia="Times New Roman" w:hAnsi="Candara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092EB3">
        <w:rPr>
          <w:rFonts w:ascii="Candara" w:eastAsia="Times New Roman" w:hAnsi="Candara" w:cs="Times New Roman"/>
        </w:rPr>
        <w:instrText xml:space="preserve"> FORMTEXT </w:instrText>
      </w:r>
      <w:r w:rsidR="00092EB3">
        <w:rPr>
          <w:rFonts w:ascii="Candara" w:eastAsia="Times New Roman" w:hAnsi="Candara" w:cs="Times New Roman"/>
        </w:rPr>
      </w:r>
      <w:r w:rsidR="00092EB3">
        <w:rPr>
          <w:rFonts w:ascii="Candara" w:eastAsia="Times New Roman" w:hAnsi="Candara" w:cs="Times New Roman"/>
        </w:rPr>
        <w:fldChar w:fldCharType="separate"/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  <w:noProof/>
        </w:rPr>
        <w:t> </w:t>
      </w:r>
      <w:r w:rsidR="00092EB3">
        <w:rPr>
          <w:rFonts w:ascii="Candara" w:eastAsia="Times New Roman" w:hAnsi="Candara" w:cs="Times New Roman"/>
        </w:rPr>
        <w:fldChar w:fldCharType="end"/>
      </w:r>
      <w:r w:rsidR="00092EB3">
        <w:rPr>
          <w:rFonts w:ascii="Candara" w:eastAsia="Times New Roman" w:hAnsi="Candara" w:cs="Times New Roman"/>
        </w:rPr>
        <w:t>.</w:t>
      </w:r>
    </w:p>
    <w:p w14:paraId="2B375447" w14:textId="16EB446B" w:rsidR="002B4080" w:rsidRPr="00CF1B9A" w:rsidRDefault="00253BAF" w:rsidP="002B4080">
      <w:pPr>
        <w:spacing w:after="160" w:line="259" w:lineRule="auto"/>
        <w:ind w:left="567" w:right="827"/>
        <w:rPr>
          <w:rFonts w:ascii="Candara" w:eastAsia="Times New Roman" w:hAnsi="Candara" w:cs="Times New Roman"/>
        </w:rPr>
      </w:pPr>
      <w:r w:rsidRPr="00CF1B9A">
        <w:rPr>
          <w:rFonts w:ascii="Candara" w:eastAsia="Times New Roman" w:hAnsi="Candara" w:cs="Times New Roman"/>
        </w:rPr>
        <w:t xml:space="preserve">Partner 1: </w:t>
      </w:r>
      <w:r w:rsidR="00092EB3" w:rsidRPr="00CF1B9A">
        <w:rPr>
          <w:rFonts w:ascii="Candara" w:eastAsia="Times New Roman" w:hAnsi="Candara" w:cs="Times New Roman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="00092EB3" w:rsidRPr="00CF1B9A">
        <w:rPr>
          <w:rFonts w:ascii="Candara" w:eastAsia="Times New Roman" w:hAnsi="Candara" w:cs="Times New Roman"/>
          <w:b/>
          <w:bCs/>
        </w:rPr>
        <w:instrText xml:space="preserve"> FORMTEXT </w:instrText>
      </w:r>
      <w:r w:rsidR="00092EB3" w:rsidRPr="00CF1B9A">
        <w:rPr>
          <w:rFonts w:ascii="Candara" w:eastAsia="Times New Roman" w:hAnsi="Candara" w:cs="Times New Roman"/>
          <w:b/>
          <w:bCs/>
        </w:rPr>
      </w:r>
      <w:r w:rsidR="00092EB3" w:rsidRPr="00CF1B9A">
        <w:rPr>
          <w:rFonts w:ascii="Candara" w:eastAsia="Times New Roman" w:hAnsi="Candara" w:cs="Times New Roman"/>
          <w:b/>
          <w:bCs/>
        </w:rPr>
        <w:fldChar w:fldCharType="separate"/>
      </w:r>
      <w:r w:rsidR="00092EB3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092EB3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092EB3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092EB3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092EB3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092EB3" w:rsidRPr="00CF1B9A">
        <w:rPr>
          <w:rFonts w:ascii="Candara" w:eastAsia="Times New Roman" w:hAnsi="Candara" w:cs="Times New Roman"/>
          <w:b/>
          <w:bCs/>
        </w:rPr>
        <w:fldChar w:fldCharType="end"/>
      </w:r>
      <w:bookmarkEnd w:id="7"/>
      <w:r w:rsidR="00CF1B9A" w:rsidRPr="00CF1B9A">
        <w:rPr>
          <w:rFonts w:ascii="Candara" w:eastAsia="Times New Roman" w:hAnsi="Candara" w:cs="Times New Roman"/>
          <w:b/>
          <w:bCs/>
        </w:rPr>
        <w:t xml:space="preserve"> University</w:t>
      </w:r>
      <w:r w:rsidR="002B4080" w:rsidRPr="00CF1B9A">
        <w:rPr>
          <w:rFonts w:ascii="Candara" w:eastAsia="Times New Roman" w:hAnsi="Candara" w:cs="Times New Roman"/>
        </w:rPr>
        <w:t xml:space="preserve"> will participate with </w:t>
      </w:r>
      <w:proofErr w:type="gramStart"/>
      <w:r w:rsidR="002B4080" w:rsidRPr="00CF1B9A">
        <w:rPr>
          <w:rFonts w:ascii="Candara" w:eastAsia="Times New Roman" w:hAnsi="Candara" w:cs="Times New Roman"/>
        </w:rPr>
        <w:t>a number of</w:t>
      </w:r>
      <w:proofErr w:type="gramEnd"/>
      <w:r w:rsidR="002B4080" w:rsidRPr="00CF1B9A">
        <w:rPr>
          <w:rFonts w:ascii="Candara" w:eastAsia="Times New Roman" w:hAnsi="Candara" w:cs="Times New Roman"/>
        </w:rPr>
        <w:t xml:space="preserve"> </w:t>
      </w:r>
      <w:r w:rsidR="00CF1B9A" w:rsidRPr="00CF1B9A">
        <w:rPr>
          <w:rFonts w:ascii="Candara" w:eastAsia="Times New Roman" w:hAnsi="Candara" w:cs="Times New Roman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="00CF1B9A" w:rsidRPr="00CF1B9A">
        <w:rPr>
          <w:rFonts w:ascii="Candara" w:eastAsia="Times New Roman" w:hAnsi="Candara" w:cs="Times New Roman"/>
          <w:b/>
        </w:rPr>
        <w:instrText xml:space="preserve"> FORMTEXT </w:instrText>
      </w:r>
      <w:r w:rsidR="00CF1B9A" w:rsidRPr="00CF1B9A">
        <w:rPr>
          <w:rFonts w:ascii="Candara" w:eastAsia="Times New Roman" w:hAnsi="Candara" w:cs="Times New Roman"/>
          <w:b/>
        </w:rPr>
      </w:r>
      <w:r w:rsidR="00CF1B9A" w:rsidRPr="00CF1B9A">
        <w:rPr>
          <w:rFonts w:ascii="Candara" w:eastAsia="Times New Roman" w:hAnsi="Candara" w:cs="Times New Roman"/>
          <w:b/>
        </w:rPr>
        <w:fldChar w:fldCharType="separate"/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</w:rPr>
        <w:fldChar w:fldCharType="end"/>
      </w:r>
      <w:bookmarkEnd w:id="8"/>
      <w:r w:rsidR="002B4080" w:rsidRPr="00CF1B9A">
        <w:rPr>
          <w:rFonts w:ascii="Candara" w:eastAsia="Times New Roman" w:hAnsi="Candara" w:cs="Times New Roman"/>
          <w:b/>
        </w:rPr>
        <w:t xml:space="preserve"> </w:t>
      </w:r>
      <w:r w:rsidR="00DE20E5" w:rsidRPr="00CF1B9A">
        <w:rPr>
          <w:rFonts w:ascii="Candara" w:eastAsia="Times New Roman" w:hAnsi="Candara" w:cs="Times New Roman"/>
          <w:b/>
        </w:rPr>
        <w:t>learners</w:t>
      </w:r>
      <w:r w:rsidR="00BD1DBE" w:rsidRPr="00CF1B9A">
        <w:rPr>
          <w:rFonts w:ascii="Candara" w:eastAsia="Times New Roman" w:hAnsi="Candara" w:cs="Times New Roman"/>
          <w:b/>
        </w:rPr>
        <w:t xml:space="preserve"> (students/staff)</w:t>
      </w:r>
      <w:r w:rsidR="002B4080" w:rsidRPr="00CF1B9A">
        <w:rPr>
          <w:rFonts w:ascii="Candara" w:eastAsia="Times New Roman" w:hAnsi="Candara" w:cs="Times New Roman"/>
        </w:rPr>
        <w:t xml:space="preserve"> and </w:t>
      </w:r>
      <w:r w:rsidR="00CF1B9A" w:rsidRPr="00CF1B9A">
        <w:rPr>
          <w:rFonts w:ascii="Candara" w:eastAsia="Times New Roman" w:hAnsi="Candara" w:cs="Times New Roman"/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="00CF1B9A" w:rsidRPr="00CF1B9A">
        <w:rPr>
          <w:rFonts w:ascii="Candara" w:eastAsia="Times New Roman" w:hAnsi="Candara" w:cs="Times New Roman"/>
          <w:b/>
        </w:rPr>
        <w:instrText xml:space="preserve"> FORMTEXT </w:instrText>
      </w:r>
      <w:r w:rsidR="00CF1B9A" w:rsidRPr="00CF1B9A">
        <w:rPr>
          <w:rFonts w:ascii="Candara" w:eastAsia="Times New Roman" w:hAnsi="Candara" w:cs="Times New Roman"/>
          <w:b/>
        </w:rPr>
      </w:r>
      <w:r w:rsidR="00CF1B9A" w:rsidRPr="00CF1B9A">
        <w:rPr>
          <w:rFonts w:ascii="Candara" w:eastAsia="Times New Roman" w:hAnsi="Candara" w:cs="Times New Roman"/>
          <w:b/>
        </w:rPr>
        <w:fldChar w:fldCharType="separate"/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</w:rPr>
        <w:fldChar w:fldCharType="end"/>
      </w:r>
      <w:bookmarkEnd w:id="9"/>
      <w:r w:rsidR="00CF1B9A" w:rsidRPr="00CF1B9A">
        <w:rPr>
          <w:rFonts w:ascii="Candara" w:eastAsia="Times New Roman" w:hAnsi="Candara" w:cs="Times New Roman"/>
          <w:b/>
        </w:rPr>
        <w:t xml:space="preserve"> </w:t>
      </w:r>
      <w:r w:rsidR="00DE20E5" w:rsidRPr="00CF1B9A">
        <w:rPr>
          <w:rFonts w:ascii="Candara" w:eastAsia="Times New Roman" w:hAnsi="Candara" w:cs="Times New Roman"/>
          <w:b/>
        </w:rPr>
        <w:t>teaching/train</w:t>
      </w:r>
      <w:r w:rsidR="0097065B" w:rsidRPr="00CF1B9A">
        <w:rPr>
          <w:rFonts w:ascii="Candara" w:eastAsia="Times New Roman" w:hAnsi="Candara" w:cs="Times New Roman"/>
          <w:b/>
        </w:rPr>
        <w:t>er</w:t>
      </w:r>
      <w:r w:rsidR="00DE20E5" w:rsidRPr="00CF1B9A">
        <w:rPr>
          <w:rFonts w:ascii="Candara" w:eastAsia="Times New Roman" w:hAnsi="Candara" w:cs="Times New Roman"/>
          <w:b/>
        </w:rPr>
        <w:t xml:space="preserve"> </w:t>
      </w:r>
      <w:r w:rsidR="002B4080" w:rsidRPr="00CF1B9A">
        <w:rPr>
          <w:rFonts w:ascii="Candara" w:eastAsia="Times New Roman" w:hAnsi="Candara" w:cs="Times New Roman"/>
          <w:b/>
        </w:rPr>
        <w:t>staff</w:t>
      </w:r>
      <w:r w:rsidR="002B4080" w:rsidRPr="00CF1B9A">
        <w:rPr>
          <w:rFonts w:ascii="Candara" w:eastAsia="Times New Roman" w:hAnsi="Candara" w:cs="Times New Roman"/>
        </w:rPr>
        <w:t xml:space="preserve">. </w:t>
      </w:r>
    </w:p>
    <w:p w14:paraId="13ADEC03" w14:textId="69A7DE13" w:rsidR="00BD1DBE" w:rsidRDefault="00BD1DBE" w:rsidP="00BD1DBE">
      <w:pPr>
        <w:spacing w:after="160" w:line="259" w:lineRule="auto"/>
        <w:ind w:left="567" w:right="827"/>
        <w:rPr>
          <w:rFonts w:ascii="Candara" w:eastAsia="Times New Roman" w:hAnsi="Candara" w:cs="Times New Roman"/>
        </w:rPr>
      </w:pPr>
      <w:r w:rsidRPr="00CF1B9A">
        <w:rPr>
          <w:rFonts w:ascii="Candara" w:eastAsia="Times New Roman" w:hAnsi="Candara" w:cs="Times New Roman"/>
        </w:rPr>
        <w:t xml:space="preserve">Partner 2: </w:t>
      </w:r>
      <w:r w:rsidR="00CF1B9A" w:rsidRPr="00CF1B9A">
        <w:rPr>
          <w:rFonts w:ascii="Candara" w:eastAsia="Times New Roman" w:hAnsi="Candara" w:cs="Times New Roman"/>
          <w:b/>
          <w:bCs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0" w:name="Texto13"/>
      <w:r w:rsidR="00CF1B9A" w:rsidRPr="00CF1B9A">
        <w:rPr>
          <w:rFonts w:ascii="Candara" w:eastAsia="Times New Roman" w:hAnsi="Candara" w:cs="Times New Roman"/>
          <w:b/>
          <w:bCs/>
        </w:rPr>
        <w:instrText xml:space="preserve"> FORMTEXT </w:instrText>
      </w:r>
      <w:r w:rsidR="00CF1B9A" w:rsidRPr="00CF1B9A">
        <w:rPr>
          <w:rFonts w:ascii="Candara" w:eastAsia="Times New Roman" w:hAnsi="Candara" w:cs="Times New Roman"/>
          <w:b/>
          <w:bCs/>
        </w:rPr>
      </w:r>
      <w:r w:rsidR="00CF1B9A" w:rsidRPr="00CF1B9A">
        <w:rPr>
          <w:rFonts w:ascii="Candara" w:eastAsia="Times New Roman" w:hAnsi="Candara" w:cs="Times New Roman"/>
          <w:b/>
          <w:bCs/>
        </w:rPr>
        <w:fldChar w:fldCharType="separate"/>
      </w:r>
      <w:r w:rsidR="00CF1B9A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bCs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bCs/>
        </w:rPr>
        <w:fldChar w:fldCharType="end"/>
      </w:r>
      <w:bookmarkEnd w:id="10"/>
      <w:r w:rsidRPr="00CF1B9A">
        <w:rPr>
          <w:rFonts w:ascii="Candara" w:eastAsia="Times New Roman" w:hAnsi="Candara" w:cs="Times New Roman"/>
          <w:b/>
          <w:bCs/>
        </w:rPr>
        <w:t>University</w:t>
      </w:r>
      <w:r w:rsidRPr="00CF1B9A">
        <w:rPr>
          <w:rFonts w:ascii="Candara" w:eastAsia="Times New Roman" w:hAnsi="Candara" w:cs="Times New Roman"/>
        </w:rPr>
        <w:t xml:space="preserve"> will participate with </w:t>
      </w:r>
      <w:proofErr w:type="gramStart"/>
      <w:r w:rsidRPr="00CF1B9A">
        <w:rPr>
          <w:rFonts w:ascii="Candara" w:eastAsia="Times New Roman" w:hAnsi="Candara" w:cs="Times New Roman"/>
        </w:rPr>
        <w:t>a number of</w:t>
      </w:r>
      <w:proofErr w:type="gramEnd"/>
      <w:r w:rsidRPr="00CF1B9A">
        <w:rPr>
          <w:rFonts w:ascii="Candara" w:eastAsia="Times New Roman" w:hAnsi="Candara" w:cs="Times New Roman"/>
        </w:rPr>
        <w:t xml:space="preserve"> </w:t>
      </w:r>
      <w:r w:rsidR="00CF1B9A" w:rsidRPr="00CF1B9A">
        <w:rPr>
          <w:rFonts w:ascii="Candara" w:eastAsia="Times New Roman" w:hAnsi="Candara" w:cs="Times New Roman"/>
          <w:b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 w:rsidR="00CF1B9A" w:rsidRPr="00CF1B9A">
        <w:rPr>
          <w:rFonts w:ascii="Candara" w:eastAsia="Times New Roman" w:hAnsi="Candara" w:cs="Times New Roman"/>
          <w:b/>
        </w:rPr>
        <w:instrText xml:space="preserve"> FORMTEXT </w:instrText>
      </w:r>
      <w:r w:rsidR="00CF1B9A" w:rsidRPr="00CF1B9A">
        <w:rPr>
          <w:rFonts w:ascii="Candara" w:eastAsia="Times New Roman" w:hAnsi="Candara" w:cs="Times New Roman"/>
          <w:b/>
        </w:rPr>
      </w:r>
      <w:r w:rsidR="00CF1B9A" w:rsidRPr="00CF1B9A">
        <w:rPr>
          <w:rFonts w:ascii="Candara" w:eastAsia="Times New Roman" w:hAnsi="Candara" w:cs="Times New Roman"/>
          <w:b/>
        </w:rPr>
        <w:fldChar w:fldCharType="separate"/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</w:rPr>
        <w:fldChar w:fldCharType="end"/>
      </w:r>
      <w:bookmarkEnd w:id="11"/>
      <w:r w:rsidRPr="00CF1B9A">
        <w:rPr>
          <w:rFonts w:ascii="Candara" w:eastAsia="Times New Roman" w:hAnsi="Candara" w:cs="Times New Roman"/>
          <w:b/>
        </w:rPr>
        <w:t>learners (students/staff)</w:t>
      </w:r>
      <w:r w:rsidRPr="00CF1B9A">
        <w:rPr>
          <w:rFonts w:ascii="Candara" w:eastAsia="Times New Roman" w:hAnsi="Candara" w:cs="Times New Roman"/>
        </w:rPr>
        <w:t xml:space="preserve"> and </w:t>
      </w:r>
      <w:r w:rsidR="00CF1B9A" w:rsidRPr="00CF1B9A">
        <w:rPr>
          <w:rFonts w:ascii="Candara" w:eastAsia="Times New Roman" w:hAnsi="Candara" w:cs="Times New Roman"/>
          <w:b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2" w:name="Texto15"/>
      <w:r w:rsidR="00CF1B9A" w:rsidRPr="00CF1B9A">
        <w:rPr>
          <w:rFonts w:ascii="Candara" w:eastAsia="Times New Roman" w:hAnsi="Candara" w:cs="Times New Roman"/>
          <w:b/>
        </w:rPr>
        <w:instrText xml:space="preserve"> FORMTEXT </w:instrText>
      </w:r>
      <w:r w:rsidR="00CF1B9A" w:rsidRPr="00CF1B9A">
        <w:rPr>
          <w:rFonts w:ascii="Candara" w:eastAsia="Times New Roman" w:hAnsi="Candara" w:cs="Times New Roman"/>
          <w:b/>
        </w:rPr>
      </w:r>
      <w:r w:rsidR="00CF1B9A" w:rsidRPr="00CF1B9A">
        <w:rPr>
          <w:rFonts w:ascii="Candara" w:eastAsia="Times New Roman" w:hAnsi="Candara" w:cs="Times New Roman"/>
          <w:b/>
        </w:rPr>
        <w:fldChar w:fldCharType="separate"/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  <w:noProof/>
        </w:rPr>
        <w:t> </w:t>
      </w:r>
      <w:r w:rsidR="00CF1B9A" w:rsidRPr="00CF1B9A">
        <w:rPr>
          <w:rFonts w:ascii="Candara" w:eastAsia="Times New Roman" w:hAnsi="Candara" w:cs="Times New Roman"/>
          <w:b/>
        </w:rPr>
        <w:fldChar w:fldCharType="end"/>
      </w:r>
      <w:bookmarkEnd w:id="12"/>
      <w:r w:rsidRPr="00CF1B9A">
        <w:rPr>
          <w:rFonts w:ascii="Candara" w:eastAsia="Times New Roman" w:hAnsi="Candara" w:cs="Times New Roman"/>
          <w:b/>
        </w:rPr>
        <w:t xml:space="preserve"> teaching/train</w:t>
      </w:r>
      <w:r w:rsidR="0097065B" w:rsidRPr="00CF1B9A">
        <w:rPr>
          <w:rFonts w:ascii="Candara" w:eastAsia="Times New Roman" w:hAnsi="Candara" w:cs="Times New Roman"/>
          <w:b/>
        </w:rPr>
        <w:t>er</w:t>
      </w:r>
      <w:r w:rsidRPr="00CF1B9A">
        <w:rPr>
          <w:rFonts w:ascii="Candara" w:eastAsia="Times New Roman" w:hAnsi="Candara" w:cs="Times New Roman"/>
          <w:b/>
        </w:rPr>
        <w:t xml:space="preserve"> staff</w:t>
      </w:r>
      <w:r w:rsidRPr="00CF1B9A">
        <w:rPr>
          <w:rFonts w:ascii="Candara" w:eastAsia="Times New Roman" w:hAnsi="Candara" w:cs="Times New Roman"/>
        </w:rPr>
        <w:t>.</w:t>
      </w:r>
      <w:r w:rsidRPr="00B27870">
        <w:rPr>
          <w:rFonts w:ascii="Candara" w:eastAsia="Times New Roman" w:hAnsi="Candara" w:cs="Times New Roman"/>
        </w:rPr>
        <w:t xml:space="preserve"> </w:t>
      </w:r>
    </w:p>
    <w:p w14:paraId="54600271" w14:textId="1563B225" w:rsidR="00426135" w:rsidRPr="00CF1B9A" w:rsidRDefault="00426135" w:rsidP="00426135">
      <w:pPr>
        <w:spacing w:after="160" w:line="259" w:lineRule="auto"/>
        <w:ind w:left="567" w:right="827"/>
        <w:rPr>
          <w:rFonts w:ascii="Candara" w:eastAsia="Times New Roman" w:hAnsi="Candara" w:cs="Times New Roman"/>
        </w:rPr>
      </w:pPr>
      <w:r w:rsidRPr="00CF1B9A">
        <w:rPr>
          <w:rFonts w:ascii="Candara" w:eastAsia="Times New Roman" w:hAnsi="Candara" w:cs="Times New Roman"/>
        </w:rPr>
        <w:t xml:space="preserve">Partner </w:t>
      </w:r>
      <w:r>
        <w:rPr>
          <w:rFonts w:ascii="Candara" w:eastAsia="Times New Roman" w:hAnsi="Candara" w:cs="Times New Roman"/>
        </w:rPr>
        <w:t>3</w:t>
      </w:r>
      <w:r w:rsidRPr="00CF1B9A">
        <w:rPr>
          <w:rFonts w:ascii="Candara" w:eastAsia="Times New Roman" w:hAnsi="Candara" w:cs="Times New Roman"/>
        </w:rPr>
        <w:t xml:space="preserve">: </w:t>
      </w:r>
      <w:r w:rsidRPr="00CF1B9A">
        <w:rPr>
          <w:rFonts w:ascii="Candara" w:eastAsia="Times New Roman" w:hAnsi="Candara" w:cs="Times New Roman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F1B9A">
        <w:rPr>
          <w:rFonts w:ascii="Candara" w:eastAsia="Times New Roman" w:hAnsi="Candara" w:cs="Times New Roman"/>
          <w:b/>
          <w:bCs/>
        </w:rPr>
        <w:instrText xml:space="preserve"> FORMTEXT </w:instrText>
      </w:r>
      <w:r w:rsidRPr="00CF1B9A">
        <w:rPr>
          <w:rFonts w:ascii="Candara" w:eastAsia="Times New Roman" w:hAnsi="Candara" w:cs="Times New Roman"/>
          <w:b/>
          <w:bCs/>
        </w:rPr>
      </w:r>
      <w:r w:rsidRPr="00CF1B9A">
        <w:rPr>
          <w:rFonts w:ascii="Candara" w:eastAsia="Times New Roman" w:hAnsi="Candara" w:cs="Times New Roman"/>
          <w:b/>
          <w:bCs/>
        </w:rPr>
        <w:fldChar w:fldCharType="separate"/>
      </w:r>
      <w:r w:rsidRPr="00CF1B9A">
        <w:rPr>
          <w:rFonts w:ascii="Candara" w:eastAsia="Times New Roman" w:hAnsi="Candara" w:cs="Times New Roman"/>
          <w:b/>
          <w:bCs/>
          <w:noProof/>
        </w:rPr>
        <w:t> </w:t>
      </w:r>
      <w:r w:rsidRPr="00CF1B9A">
        <w:rPr>
          <w:rFonts w:ascii="Candara" w:eastAsia="Times New Roman" w:hAnsi="Candara" w:cs="Times New Roman"/>
          <w:b/>
          <w:bCs/>
          <w:noProof/>
        </w:rPr>
        <w:t> </w:t>
      </w:r>
      <w:r w:rsidRPr="00CF1B9A">
        <w:rPr>
          <w:rFonts w:ascii="Candara" w:eastAsia="Times New Roman" w:hAnsi="Candara" w:cs="Times New Roman"/>
          <w:b/>
          <w:bCs/>
          <w:noProof/>
        </w:rPr>
        <w:t> </w:t>
      </w:r>
      <w:r w:rsidRPr="00CF1B9A">
        <w:rPr>
          <w:rFonts w:ascii="Candara" w:eastAsia="Times New Roman" w:hAnsi="Candara" w:cs="Times New Roman"/>
          <w:b/>
          <w:bCs/>
          <w:noProof/>
        </w:rPr>
        <w:t> </w:t>
      </w:r>
      <w:r w:rsidRPr="00CF1B9A">
        <w:rPr>
          <w:rFonts w:ascii="Candara" w:eastAsia="Times New Roman" w:hAnsi="Candara" w:cs="Times New Roman"/>
          <w:b/>
          <w:bCs/>
          <w:noProof/>
        </w:rPr>
        <w:t> </w:t>
      </w:r>
      <w:r w:rsidRPr="00CF1B9A">
        <w:rPr>
          <w:rFonts w:ascii="Candara" w:eastAsia="Times New Roman" w:hAnsi="Candara" w:cs="Times New Roman"/>
          <w:b/>
          <w:bCs/>
        </w:rPr>
        <w:fldChar w:fldCharType="end"/>
      </w:r>
      <w:r w:rsidRPr="00CF1B9A">
        <w:rPr>
          <w:rFonts w:ascii="Candara" w:eastAsia="Times New Roman" w:hAnsi="Candara" w:cs="Times New Roman"/>
          <w:b/>
          <w:bCs/>
        </w:rPr>
        <w:t xml:space="preserve"> University</w:t>
      </w:r>
      <w:r w:rsidRPr="00CF1B9A">
        <w:rPr>
          <w:rFonts w:ascii="Candara" w:eastAsia="Times New Roman" w:hAnsi="Candara" w:cs="Times New Roman"/>
        </w:rPr>
        <w:t xml:space="preserve"> will participate with </w:t>
      </w:r>
      <w:proofErr w:type="gramStart"/>
      <w:r w:rsidRPr="00CF1B9A">
        <w:rPr>
          <w:rFonts w:ascii="Candara" w:eastAsia="Times New Roman" w:hAnsi="Candara" w:cs="Times New Roman"/>
        </w:rPr>
        <w:t>a number of</w:t>
      </w:r>
      <w:proofErr w:type="gramEnd"/>
      <w:r w:rsidRPr="00CF1B9A">
        <w:rPr>
          <w:rFonts w:ascii="Candara" w:eastAsia="Times New Roman" w:hAnsi="Candara" w:cs="Times New Roman"/>
        </w:rPr>
        <w:t xml:space="preserve"> </w:t>
      </w:r>
      <w:r w:rsidRPr="00CF1B9A">
        <w:rPr>
          <w:rFonts w:ascii="Candara" w:eastAsia="Times New Roman" w:hAnsi="Candara" w:cs="Times New Roman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CF1B9A">
        <w:rPr>
          <w:rFonts w:ascii="Candara" w:eastAsia="Times New Roman" w:hAnsi="Candara" w:cs="Times New Roman"/>
          <w:b/>
        </w:rPr>
        <w:instrText xml:space="preserve"> FORMTEXT </w:instrText>
      </w:r>
      <w:r w:rsidRPr="00CF1B9A">
        <w:rPr>
          <w:rFonts w:ascii="Candara" w:eastAsia="Times New Roman" w:hAnsi="Candara" w:cs="Times New Roman"/>
          <w:b/>
        </w:rPr>
      </w:r>
      <w:r w:rsidRPr="00CF1B9A">
        <w:rPr>
          <w:rFonts w:ascii="Candara" w:eastAsia="Times New Roman" w:hAnsi="Candara" w:cs="Times New Roman"/>
          <w:b/>
        </w:rPr>
        <w:fldChar w:fldCharType="separate"/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</w:rPr>
        <w:fldChar w:fldCharType="end"/>
      </w:r>
      <w:r w:rsidRPr="00CF1B9A">
        <w:rPr>
          <w:rFonts w:ascii="Candara" w:eastAsia="Times New Roman" w:hAnsi="Candara" w:cs="Times New Roman"/>
          <w:b/>
        </w:rPr>
        <w:t xml:space="preserve"> learners (students/staff)</w:t>
      </w:r>
      <w:r w:rsidRPr="00CF1B9A">
        <w:rPr>
          <w:rFonts w:ascii="Candara" w:eastAsia="Times New Roman" w:hAnsi="Candara" w:cs="Times New Roman"/>
        </w:rPr>
        <w:t xml:space="preserve"> and </w:t>
      </w:r>
      <w:r w:rsidRPr="00CF1B9A">
        <w:rPr>
          <w:rFonts w:ascii="Candara" w:eastAsia="Times New Roman" w:hAnsi="Candara" w:cs="Times New Roman"/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F1B9A">
        <w:rPr>
          <w:rFonts w:ascii="Candara" w:eastAsia="Times New Roman" w:hAnsi="Candara" w:cs="Times New Roman"/>
          <w:b/>
        </w:rPr>
        <w:instrText xml:space="preserve"> FORMTEXT </w:instrText>
      </w:r>
      <w:r w:rsidRPr="00CF1B9A">
        <w:rPr>
          <w:rFonts w:ascii="Candara" w:eastAsia="Times New Roman" w:hAnsi="Candara" w:cs="Times New Roman"/>
          <w:b/>
        </w:rPr>
      </w:r>
      <w:r w:rsidRPr="00CF1B9A">
        <w:rPr>
          <w:rFonts w:ascii="Candara" w:eastAsia="Times New Roman" w:hAnsi="Candara" w:cs="Times New Roman"/>
          <w:b/>
        </w:rPr>
        <w:fldChar w:fldCharType="separate"/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  <w:noProof/>
        </w:rPr>
        <w:t> </w:t>
      </w:r>
      <w:r w:rsidRPr="00CF1B9A">
        <w:rPr>
          <w:rFonts w:ascii="Candara" w:eastAsia="Times New Roman" w:hAnsi="Candara" w:cs="Times New Roman"/>
          <w:b/>
        </w:rPr>
        <w:fldChar w:fldCharType="end"/>
      </w:r>
      <w:r w:rsidRPr="00CF1B9A">
        <w:rPr>
          <w:rFonts w:ascii="Candara" w:eastAsia="Times New Roman" w:hAnsi="Candara" w:cs="Times New Roman"/>
          <w:b/>
        </w:rPr>
        <w:t xml:space="preserve"> teaching/trainer staff</w:t>
      </w:r>
      <w:r w:rsidRPr="00CF1B9A">
        <w:rPr>
          <w:rFonts w:ascii="Candara" w:eastAsia="Times New Roman" w:hAnsi="Candara" w:cs="Times New Roman"/>
        </w:rPr>
        <w:t xml:space="preserve">. </w:t>
      </w:r>
    </w:p>
    <w:p w14:paraId="076868E9" w14:textId="2344289F" w:rsidR="00BD1DBE" w:rsidRPr="00B27870" w:rsidRDefault="00901E7E" w:rsidP="00BD1DBE">
      <w:pPr>
        <w:spacing w:after="160" w:line="259" w:lineRule="auto"/>
        <w:ind w:left="567" w:right="827"/>
        <w:rPr>
          <w:rFonts w:ascii="Candara" w:eastAsia="Times New Roman" w:hAnsi="Candara" w:cs="Times New Roman"/>
          <w:color w:val="0070C0"/>
        </w:rPr>
      </w:pPr>
      <w:r w:rsidRPr="00B27870">
        <w:rPr>
          <w:rFonts w:ascii="Candara" w:eastAsia="Times New Roman" w:hAnsi="Candara" w:cs="Times New Roman"/>
          <w:color w:val="0070C0"/>
        </w:rPr>
        <w:t>[</w:t>
      </w:r>
      <w:r w:rsidR="00390401" w:rsidRPr="00B27870">
        <w:rPr>
          <w:rFonts w:ascii="Candara" w:eastAsia="Times New Roman" w:hAnsi="Candara" w:cs="Times New Roman"/>
          <w:color w:val="0070C0"/>
        </w:rPr>
        <w:t>Add more partners if necessary</w:t>
      </w:r>
      <w:r w:rsidR="00CF291D">
        <w:rPr>
          <w:rFonts w:ascii="Candara" w:eastAsia="Times New Roman" w:hAnsi="Candara" w:cs="Times New Roman"/>
          <w:color w:val="0070C0"/>
        </w:rPr>
        <w:t>.</w:t>
      </w:r>
      <w:r w:rsidRPr="00B27870">
        <w:rPr>
          <w:rFonts w:ascii="Candara" w:eastAsia="Times New Roman" w:hAnsi="Candara" w:cs="Times New Roman"/>
          <w:color w:val="0070C0"/>
        </w:rPr>
        <w:t>]</w:t>
      </w:r>
    </w:p>
    <w:p w14:paraId="04A8E59D" w14:textId="77777777" w:rsidR="002B4080" w:rsidRDefault="002B4080" w:rsidP="002B4080">
      <w:pPr>
        <w:spacing w:after="160" w:line="259" w:lineRule="auto"/>
        <w:ind w:left="567" w:right="827"/>
        <w:rPr>
          <w:rFonts w:ascii="Candara" w:eastAsia="Times New Roman" w:hAnsi="Candara"/>
          <w:b/>
          <w:color w:val="002060"/>
        </w:rPr>
      </w:pPr>
      <w:r w:rsidRPr="00B27870">
        <w:rPr>
          <w:rFonts w:ascii="Candara" w:eastAsia="Times New Roman" w:hAnsi="Candara"/>
          <w:b/>
          <w:color w:val="002060"/>
        </w:rPr>
        <w:t>Commitment of the parties</w:t>
      </w: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3686"/>
        <w:gridCol w:w="3544"/>
        <w:gridCol w:w="3402"/>
      </w:tblGrid>
      <w:tr w:rsidR="00F47BC5" w:rsidRPr="00C14B6D" w14:paraId="1BAC9386" w14:textId="77777777" w:rsidTr="00C14B6D">
        <w:trPr>
          <w:gridAfter w:val="2"/>
          <w:wAfter w:w="6946" w:type="dxa"/>
        </w:trPr>
        <w:tc>
          <w:tcPr>
            <w:tcW w:w="3686" w:type="dxa"/>
          </w:tcPr>
          <w:p w14:paraId="0ED07011" w14:textId="77777777" w:rsidR="00F47BC5" w:rsidRPr="00C14B6D" w:rsidRDefault="00F47BC5" w:rsidP="000D5BF9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Receiving Institution: </w:t>
            </w:r>
          </w:p>
          <w:p w14:paraId="6D67E47C" w14:textId="77777777" w:rsidR="00F47BC5" w:rsidRPr="00C14B6D" w:rsidRDefault="00F47BC5" w:rsidP="000D5BF9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  <w:b/>
                <w:bCs/>
              </w:rPr>
              <w:t xml:space="preserve">University of Castilla-La Mancha </w:t>
            </w:r>
          </w:p>
          <w:p w14:paraId="45B55E9C" w14:textId="77777777" w:rsidR="00F47BC5" w:rsidRPr="00C14B6D" w:rsidRDefault="00F47BC5" w:rsidP="000D5BF9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Name of the signatory: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13"/>
          </w:p>
          <w:p w14:paraId="59FB605C" w14:textId="77777777" w:rsidR="00F47BC5" w:rsidRPr="00C14B6D" w:rsidRDefault="00F47BC5" w:rsidP="000D5BF9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Position: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14"/>
          </w:p>
        </w:tc>
      </w:tr>
      <w:tr w:rsidR="00F47BC5" w:rsidRPr="00C14B6D" w14:paraId="45AF64BB" w14:textId="77777777" w:rsidTr="00C14B6D">
        <w:trPr>
          <w:gridAfter w:val="2"/>
          <w:wAfter w:w="6946" w:type="dxa"/>
          <w:trHeight w:val="80"/>
        </w:trPr>
        <w:tc>
          <w:tcPr>
            <w:tcW w:w="3686" w:type="dxa"/>
          </w:tcPr>
          <w:p w14:paraId="46A436F3" w14:textId="77777777" w:rsidR="00F47BC5" w:rsidRPr="00C14B6D" w:rsidRDefault="00F47BC5" w:rsidP="000D5BF9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Signature: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15"/>
          </w:p>
          <w:p w14:paraId="24DCD5C1" w14:textId="77777777" w:rsidR="00F47BC5" w:rsidRPr="00C14B6D" w:rsidRDefault="00F47BC5" w:rsidP="000D5BF9">
            <w:pPr>
              <w:pStyle w:val="Sinespaciado"/>
              <w:rPr>
                <w:rFonts w:ascii="Candara" w:hAnsi="Candara"/>
              </w:rPr>
            </w:pPr>
          </w:p>
          <w:p w14:paraId="47011FE9" w14:textId="77777777" w:rsidR="00F47BC5" w:rsidRPr="00C14B6D" w:rsidRDefault="00F47BC5" w:rsidP="000D5BF9">
            <w:pPr>
              <w:pStyle w:val="Sinespaciado"/>
              <w:rPr>
                <w:rFonts w:ascii="Candara" w:hAnsi="Candara"/>
              </w:rPr>
            </w:pPr>
          </w:p>
          <w:p w14:paraId="1131FC79" w14:textId="77777777" w:rsidR="00F47BC5" w:rsidRPr="00C14B6D" w:rsidRDefault="00F47BC5" w:rsidP="000D5BF9">
            <w:pPr>
              <w:spacing w:after="160" w:line="259" w:lineRule="auto"/>
              <w:ind w:right="827"/>
              <w:rPr>
                <w:rFonts w:ascii="Candara" w:eastAsia="Times New Roman" w:hAnsi="Candara"/>
                <w:b/>
                <w:color w:val="002060"/>
              </w:rPr>
            </w:pPr>
            <w:r w:rsidRPr="00C14B6D">
              <w:rPr>
                <w:rFonts w:ascii="Candara" w:hAnsi="Candara"/>
              </w:rPr>
              <w:t xml:space="preserve">Place and Date: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16"/>
          </w:p>
        </w:tc>
      </w:tr>
      <w:tr w:rsidR="00F47BC5" w:rsidRPr="00C14B6D" w14:paraId="7D67AC73" w14:textId="77777777" w:rsidTr="00EC293D">
        <w:tc>
          <w:tcPr>
            <w:tcW w:w="3686" w:type="dxa"/>
          </w:tcPr>
          <w:p w14:paraId="714022B9" w14:textId="16F3B10C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Sending Institution: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17"/>
          </w:p>
          <w:p w14:paraId="44811103" w14:textId="115B31B8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Name of the signatory: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18"/>
          </w:p>
          <w:p w14:paraId="58B641F7" w14:textId="4D5B9854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Position: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19"/>
          </w:p>
        </w:tc>
        <w:tc>
          <w:tcPr>
            <w:tcW w:w="3544" w:type="dxa"/>
          </w:tcPr>
          <w:p w14:paraId="30E07A21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Sending Institution: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  <w:p w14:paraId="2EBA1A88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Name of the signatory: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  <w:p w14:paraId="0553A37B" w14:textId="3498A561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Position: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</w:tc>
        <w:tc>
          <w:tcPr>
            <w:tcW w:w="3402" w:type="dxa"/>
          </w:tcPr>
          <w:p w14:paraId="4D55130B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Sending Institution: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  <w:p w14:paraId="53C86722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Name of the signatory: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  <w:p w14:paraId="1281174D" w14:textId="4A2970E5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Position: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</w:tc>
      </w:tr>
      <w:tr w:rsidR="00F47BC5" w:rsidRPr="00C14B6D" w14:paraId="1BB6FCB0" w14:textId="77777777" w:rsidTr="00EC293D">
        <w:trPr>
          <w:trHeight w:val="80"/>
        </w:trPr>
        <w:tc>
          <w:tcPr>
            <w:tcW w:w="3686" w:type="dxa"/>
          </w:tcPr>
          <w:p w14:paraId="603D078E" w14:textId="2815BDF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Signature: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20"/>
          </w:p>
          <w:p w14:paraId="6DFBA7B4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</w:p>
          <w:p w14:paraId="22193414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</w:p>
          <w:p w14:paraId="617E5BB4" w14:textId="629A0F3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Place and Date: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  <w:bookmarkEnd w:id="21"/>
          </w:p>
        </w:tc>
        <w:tc>
          <w:tcPr>
            <w:tcW w:w="3544" w:type="dxa"/>
          </w:tcPr>
          <w:p w14:paraId="5F0D4923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Signature: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  <w:p w14:paraId="1BBBA7D2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</w:p>
          <w:p w14:paraId="0921F08B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</w:p>
          <w:p w14:paraId="50E1BBC3" w14:textId="7615C262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Place and Date: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</w:tc>
        <w:tc>
          <w:tcPr>
            <w:tcW w:w="3402" w:type="dxa"/>
          </w:tcPr>
          <w:p w14:paraId="32DCF076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  <w:r w:rsidRPr="00C14B6D">
              <w:rPr>
                <w:rFonts w:ascii="Candara" w:hAnsi="Candara"/>
              </w:rPr>
              <w:t xml:space="preserve">Signature: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  <w:p w14:paraId="6101AE97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</w:p>
          <w:p w14:paraId="1893BAE3" w14:textId="77777777" w:rsidR="00F47BC5" w:rsidRPr="00C14B6D" w:rsidRDefault="00F47BC5" w:rsidP="00F47BC5">
            <w:pPr>
              <w:pStyle w:val="Sinespaciado"/>
              <w:rPr>
                <w:rFonts w:ascii="Candara" w:hAnsi="Candara"/>
              </w:rPr>
            </w:pPr>
          </w:p>
          <w:p w14:paraId="05C618ED" w14:textId="76755CBF" w:rsidR="00F47BC5" w:rsidRPr="00C14B6D" w:rsidRDefault="00F47BC5" w:rsidP="00F47BC5">
            <w:pPr>
              <w:spacing w:after="160" w:line="259" w:lineRule="auto"/>
              <w:ind w:right="827"/>
              <w:rPr>
                <w:rFonts w:ascii="Candara" w:eastAsia="Times New Roman" w:hAnsi="Candara"/>
                <w:b/>
                <w:color w:val="002060"/>
              </w:rPr>
            </w:pPr>
            <w:r w:rsidRPr="00C14B6D">
              <w:rPr>
                <w:rFonts w:ascii="Candara" w:hAnsi="Candara"/>
              </w:rPr>
              <w:t xml:space="preserve">Place and Date: </w:t>
            </w:r>
            <w:r w:rsidRPr="00C14B6D">
              <w:rPr>
                <w:rFonts w:ascii="Candara" w:hAnsi="Candara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C14B6D">
              <w:rPr>
                <w:rFonts w:ascii="Candara" w:hAnsi="Candara"/>
              </w:rPr>
              <w:instrText xml:space="preserve"> FORMTEXT </w:instrText>
            </w:r>
            <w:r w:rsidRPr="00C14B6D">
              <w:rPr>
                <w:rFonts w:ascii="Candara" w:hAnsi="Candara"/>
              </w:rPr>
            </w:r>
            <w:r w:rsidRPr="00C14B6D">
              <w:rPr>
                <w:rFonts w:ascii="Candara" w:hAnsi="Candara"/>
              </w:rPr>
              <w:fldChar w:fldCharType="separate"/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  <w:noProof/>
              </w:rPr>
              <w:t> </w:t>
            </w:r>
            <w:r w:rsidRPr="00C14B6D">
              <w:rPr>
                <w:rFonts w:ascii="Candara" w:hAnsi="Candara"/>
              </w:rPr>
              <w:fldChar w:fldCharType="end"/>
            </w:r>
          </w:p>
        </w:tc>
      </w:tr>
    </w:tbl>
    <w:p w14:paraId="018E87DB" w14:textId="77777777" w:rsidR="002B4080" w:rsidRPr="00C14B6D" w:rsidRDefault="002B4080" w:rsidP="00F47BC5">
      <w:pPr>
        <w:rPr>
          <w:rFonts w:ascii="Arial" w:hAnsi="Arial" w:cs="Arial"/>
          <w:b/>
          <w:bCs/>
        </w:rPr>
      </w:pPr>
    </w:p>
    <w:sectPr w:rsidR="002B4080" w:rsidRPr="00C14B6D" w:rsidSect="00CF3C85">
      <w:headerReference w:type="default" r:id="rId11"/>
      <w:footerReference w:type="even" r:id="rId12"/>
      <w:footerReference w:type="default" r:id="rId13"/>
      <w:pgSz w:w="11900" w:h="16840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B18E" w14:textId="77777777" w:rsidR="002C61EF" w:rsidRDefault="002C61EF" w:rsidP="00B57A07">
      <w:pPr>
        <w:spacing w:before="0" w:after="0" w:line="240" w:lineRule="auto"/>
      </w:pPr>
      <w:r>
        <w:separator/>
      </w:r>
    </w:p>
  </w:endnote>
  <w:endnote w:type="continuationSeparator" w:id="0">
    <w:p w14:paraId="12ECA93A" w14:textId="77777777" w:rsidR="002C61EF" w:rsidRDefault="002C61EF" w:rsidP="00B57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857411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BB80507" w14:textId="3C9DD823" w:rsidR="00743D7E" w:rsidRDefault="00743D7E" w:rsidP="001135B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6856665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745B5BA" w14:textId="2E9F7E87" w:rsidR="00743D7E" w:rsidRDefault="00743D7E" w:rsidP="00743D7E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E98F83" w14:textId="77777777" w:rsidR="00743D7E" w:rsidRDefault="00743D7E" w:rsidP="00743D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A380" w14:textId="77777777" w:rsidR="00373CFF" w:rsidRPr="005864CE" w:rsidRDefault="00373CFF" w:rsidP="00373CFF">
    <w:pPr>
      <w:pStyle w:val="Prrafobsico"/>
      <w:spacing w:line="240" w:lineRule="auto"/>
      <w:ind w:firstLine="1"/>
      <w:rPr>
        <w:rFonts w:ascii="Arial Bold" w:hAnsi="Arial Bold" w:cs="Arial Bold"/>
        <w:color w:val="AF1E2D"/>
        <w:sz w:val="20"/>
        <w:szCs w:val="20"/>
        <w:lang w:val="es-ES"/>
      </w:rPr>
    </w:pPr>
    <w:bookmarkStart w:id="24" w:name="_Hlk63100127"/>
    <w:bookmarkStart w:id="25" w:name="_Hlk63100128"/>
    <w:r w:rsidRPr="0CF0EDDC">
      <w:rPr>
        <w:rFonts w:ascii="Arial Bold" w:hAnsi="Arial Bold" w:cs="Arial Bold"/>
        <w:color w:val="AF1E2D"/>
        <w:sz w:val="20"/>
        <w:szCs w:val="20"/>
        <w:lang w:val="es-ES"/>
      </w:rPr>
      <w:t>Universidad de Castilla</w:t>
    </w:r>
    <w:r w:rsidRPr="0CF0EDDC">
      <w:rPr>
        <w:rFonts w:ascii="Arial Bold" w:hAnsi="Arial Bold" w:cs="Arial Bold"/>
        <w:color w:val="AF1E2D"/>
        <w:w w:val="77"/>
        <w:position w:val="-2"/>
        <w:sz w:val="20"/>
        <w:szCs w:val="20"/>
        <w:lang w:val="es-ES"/>
      </w:rPr>
      <w:t>~</w:t>
    </w:r>
    <w:r w:rsidRPr="0CF0EDDC">
      <w:rPr>
        <w:rFonts w:ascii="Arial Bold" w:hAnsi="Arial Bold" w:cs="Arial Bold"/>
        <w:color w:val="AF1E2D"/>
        <w:sz w:val="20"/>
        <w:szCs w:val="20"/>
        <w:lang w:val="es-ES"/>
      </w:rPr>
      <w:t>La Mancha</w:t>
    </w:r>
  </w:p>
  <w:p w14:paraId="015F4DF4" w14:textId="77777777" w:rsidR="00373CFF" w:rsidRPr="002A0ED9" w:rsidRDefault="00373CFF" w:rsidP="00373CFF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Campus Tecnológico Fábrica de Armas Avda. Carlos III, s/n</w:t>
    </w:r>
    <w:r w:rsidRPr="002A0ED9">
      <w:rPr>
        <w:rFonts w:ascii="Arial" w:hAnsi="Arial" w:cs="Arial"/>
        <w:sz w:val="16"/>
        <w:szCs w:val="16"/>
      </w:rPr>
      <w:t xml:space="preserve"> </w:t>
    </w:r>
    <w:r w:rsidRPr="002A0ED9">
      <w:rPr>
        <w:rFonts w:ascii="Arial" w:hAnsi="Arial" w:cs="Arial"/>
        <w:position w:val="2"/>
        <w:sz w:val="16"/>
        <w:szCs w:val="16"/>
      </w:rPr>
      <w:t>|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</w:t>
    </w:r>
    <w:r w:rsidRPr="002A0ED9">
      <w:rPr>
        <w:rFonts w:ascii="Arial" w:hAnsi="Arial" w:cs="Arial"/>
        <w:sz w:val="16"/>
        <w:szCs w:val="16"/>
      </w:rPr>
      <w:t xml:space="preserve">071 </w:t>
    </w:r>
    <w:r>
      <w:rPr>
        <w:rFonts w:ascii="Arial" w:hAnsi="Arial" w:cs="Arial"/>
        <w:sz w:val="16"/>
        <w:szCs w:val="16"/>
      </w:rPr>
      <w:t>Toledo</w:t>
    </w:r>
    <w:r w:rsidRPr="002A0ED9">
      <w:rPr>
        <w:rFonts w:ascii="Arial" w:hAnsi="Arial" w:cs="Arial"/>
        <w:sz w:val="16"/>
        <w:szCs w:val="16"/>
      </w:rPr>
      <w:t xml:space="preserve"> </w:t>
    </w:r>
  </w:p>
  <w:p w14:paraId="403E450F" w14:textId="77777777" w:rsidR="00373CFF" w:rsidRPr="00373CFF" w:rsidRDefault="00373CFF" w:rsidP="00373CFF">
    <w:pPr>
      <w:pStyle w:val="Piedepgina"/>
      <w:spacing w:before="0"/>
      <w:rPr>
        <w:rFonts w:ascii="Arial" w:hAnsi="Arial" w:cs="Arial"/>
        <w:position w:val="2"/>
        <w:sz w:val="16"/>
        <w:szCs w:val="16"/>
        <w:lang w:val="es-ES"/>
      </w:rPr>
    </w:pPr>
    <w:r w:rsidRPr="00373CFF">
      <w:rPr>
        <w:rFonts w:ascii="Arial" w:hAnsi="Arial" w:cs="Arial"/>
        <w:sz w:val="16"/>
        <w:szCs w:val="16"/>
        <w:lang w:val="es-ES"/>
      </w:rPr>
      <w:t xml:space="preserve">Tel.: (+34) 925 268 808 </w:t>
    </w:r>
    <w:bookmarkEnd w:id="24"/>
    <w:bookmarkEnd w:id="25"/>
    <w:r w:rsidRPr="00373CFF">
      <w:rPr>
        <w:rFonts w:ascii="Arial" w:hAnsi="Arial" w:cs="Arial"/>
        <w:position w:val="2"/>
        <w:sz w:val="16"/>
        <w:szCs w:val="16"/>
        <w:lang w:val="es-ES"/>
      </w:rPr>
      <w:t xml:space="preserve">| </w:t>
    </w:r>
    <w:hyperlink r:id="rId1" w:history="1">
      <w:r w:rsidRPr="00373CFF">
        <w:rPr>
          <w:rStyle w:val="Hipervnculo"/>
          <w:rFonts w:ascii="Arial" w:hAnsi="Arial"/>
          <w:position w:val="2"/>
          <w:sz w:val="16"/>
          <w:szCs w:val="16"/>
          <w:lang w:val="es-ES"/>
        </w:rPr>
        <w:t>Vic.Internacionalizacion@uclm.es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6AD5" w14:textId="77777777" w:rsidR="002C61EF" w:rsidRDefault="002C61EF" w:rsidP="00B57A07">
      <w:pPr>
        <w:spacing w:before="0" w:after="0" w:line="240" w:lineRule="auto"/>
      </w:pPr>
      <w:r>
        <w:separator/>
      </w:r>
    </w:p>
  </w:footnote>
  <w:footnote w:type="continuationSeparator" w:id="0">
    <w:p w14:paraId="75150B6A" w14:textId="77777777" w:rsidR="002C61EF" w:rsidRDefault="002C61EF" w:rsidP="00B57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2" w:name="_Hlk88302127"/>
  <w:bookmarkStart w:id="23" w:name="_Hlk88302128"/>
  <w:p w14:paraId="246D8A84" w14:textId="5B675C3C" w:rsidR="00F34AE6" w:rsidRPr="00F85323" w:rsidRDefault="00F25F5C" w:rsidP="00F85323">
    <w:pPr>
      <w:pStyle w:val="Encabezado"/>
      <w:rPr>
        <w:rFonts w:ascii="Arial" w:hAnsi="Arial" w:cs="Arial"/>
        <w:b/>
        <w:noProof/>
        <w:color w:val="B40033"/>
        <w:sz w:val="18"/>
        <w:szCs w:val="18"/>
        <w:lang w:val="en-US"/>
      </w:rPr>
    </w:pPr>
    <w:r w:rsidRPr="00F85323">
      <w:rPr>
        <w:rFonts w:ascii="Arial" w:hAnsi="Arial" w:cs="Arial"/>
        <w:b/>
        <w:noProof/>
        <w:color w:val="B40033"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2335" behindDoc="1" locked="0" layoutInCell="1" allowOverlap="1" wp14:anchorId="5E45B559" wp14:editId="0354296C">
              <wp:simplePos x="0" y="0"/>
              <wp:positionH relativeFrom="column">
                <wp:posOffset>1660957</wp:posOffset>
              </wp:positionH>
              <wp:positionV relativeFrom="paragraph">
                <wp:posOffset>314376</wp:posOffset>
              </wp:positionV>
              <wp:extent cx="2302510" cy="1404620"/>
              <wp:effectExtent l="0" t="0" r="254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F6648" w14:textId="7DE15E27" w:rsidR="00F85323" w:rsidRPr="00F85323" w:rsidRDefault="00F85323">
                          <w:pPr>
                            <w:rPr>
                              <w:lang w:val="en-US"/>
                            </w:rPr>
                          </w:pPr>
                          <w:r w:rsidRPr="00692374">
                            <w:rPr>
                              <w:rFonts w:ascii="Arial" w:hAnsi="Arial" w:cs="Arial"/>
                              <w:b/>
                              <w:noProof/>
                              <w:color w:val="B40033"/>
                              <w:sz w:val="18"/>
                              <w:szCs w:val="18"/>
                              <w:lang w:val="en-US"/>
                            </w:rPr>
                            <w:t>Vice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40033"/>
                              <w:sz w:val="18"/>
                              <w:szCs w:val="18"/>
                              <w:lang w:val="en-US"/>
                            </w:rPr>
                            <w:t>-Rectorate for</w:t>
                          </w:r>
                          <w:r w:rsidRPr="00692374">
                            <w:rPr>
                              <w:rFonts w:ascii="Arial" w:hAnsi="Arial" w:cs="Arial"/>
                              <w:b/>
                              <w:noProof/>
                              <w:color w:val="B40033"/>
                              <w:sz w:val="18"/>
                              <w:szCs w:val="18"/>
                              <w:lang w:val="en-US"/>
                            </w:rPr>
                            <w:t xml:space="preserve"> International Policy a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B40033"/>
                              <w:sz w:val="18"/>
                              <w:szCs w:val="18"/>
                              <w:lang w:val="en-US"/>
                            </w:rPr>
                            <w:t>nd Global Alliances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5B55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0.8pt;margin-top:24.75pt;width:181.3pt;height:110.6pt;z-index:-2516541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" stroked="f">
              <v:textbox style="mso-fit-shape-to-text:t">
                <w:txbxContent>
                  <w:p w14:paraId="049F6648" w14:textId="7DE15E27" w:rsidR="00F85323" w:rsidRPr="00F85323" w:rsidRDefault="00F85323">
                    <w:pPr>
                      <w:rPr>
                        <w:lang w:val="en-US"/>
                      </w:rPr>
                    </w:pPr>
                    <w:r w:rsidRPr="00692374">
                      <w:rPr>
                        <w:rFonts w:ascii="Arial" w:hAnsi="Arial" w:cs="Arial"/>
                        <w:b/>
                        <w:noProof/>
                        <w:color w:val="B40033"/>
                        <w:sz w:val="18"/>
                        <w:szCs w:val="18"/>
                        <w:lang w:val="en-US"/>
                      </w:rPr>
                      <w:t>Vice</w:t>
                    </w:r>
                    <w:r>
                      <w:rPr>
                        <w:rFonts w:ascii="Arial" w:hAnsi="Arial" w:cs="Arial"/>
                        <w:b/>
                        <w:noProof/>
                        <w:color w:val="B40033"/>
                        <w:sz w:val="18"/>
                        <w:szCs w:val="18"/>
                        <w:lang w:val="en-US"/>
                      </w:rPr>
                      <w:t>-Rectorate for</w:t>
                    </w:r>
                    <w:r w:rsidRPr="00692374">
                      <w:rPr>
                        <w:rFonts w:ascii="Arial" w:hAnsi="Arial" w:cs="Arial"/>
                        <w:b/>
                        <w:noProof/>
                        <w:color w:val="B40033"/>
                        <w:sz w:val="18"/>
                        <w:szCs w:val="18"/>
                        <w:lang w:val="en-US"/>
                      </w:rPr>
                      <w:t xml:space="preserve"> International Policy a</w:t>
                    </w:r>
                    <w:r>
                      <w:rPr>
                        <w:rFonts w:ascii="Arial" w:hAnsi="Arial" w:cs="Arial"/>
                        <w:b/>
                        <w:noProof/>
                        <w:color w:val="B40033"/>
                        <w:sz w:val="18"/>
                        <w:szCs w:val="18"/>
                        <w:lang w:val="en-US"/>
                      </w:rPr>
                      <w:t>nd Global Alliances</w:t>
                    </w:r>
                  </w:p>
                </w:txbxContent>
              </v:textbox>
            </v:shape>
          </w:pict>
        </mc:Fallback>
      </mc:AlternateContent>
    </w:r>
    <w:r w:rsidRPr="00AF5214">
      <w:rPr>
        <w:noProof/>
      </w:rPr>
      <w:drawing>
        <wp:anchor distT="0" distB="0" distL="114300" distR="114300" simplePos="0" relativeHeight="251666432" behindDoc="1" locked="0" layoutInCell="1" allowOverlap="1" wp14:anchorId="1DDBEA09" wp14:editId="764E4957">
          <wp:simplePos x="0" y="0"/>
          <wp:positionH relativeFrom="margin">
            <wp:align>left</wp:align>
          </wp:positionH>
          <wp:positionV relativeFrom="paragraph">
            <wp:posOffset>314554</wp:posOffset>
          </wp:positionV>
          <wp:extent cx="1657833" cy="516835"/>
          <wp:effectExtent l="0" t="0" r="0" b="0"/>
          <wp:wrapNone/>
          <wp:docPr id="1286556195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6195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833" cy="51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685" w:rsidRPr="00646685">
      <w:rPr>
        <w:noProof/>
      </w:rPr>
      <w:drawing>
        <wp:anchor distT="0" distB="0" distL="114300" distR="114300" simplePos="0" relativeHeight="251664384" behindDoc="1" locked="0" layoutInCell="1" allowOverlap="1" wp14:anchorId="1DA9482D" wp14:editId="767109D6">
          <wp:simplePos x="0" y="0"/>
          <wp:positionH relativeFrom="margin">
            <wp:align>right</wp:align>
          </wp:positionH>
          <wp:positionV relativeFrom="paragraph">
            <wp:posOffset>296122</wp:posOffset>
          </wp:positionV>
          <wp:extent cx="2071159" cy="475958"/>
          <wp:effectExtent l="0" t="0" r="5715" b="635"/>
          <wp:wrapNone/>
          <wp:docPr id="301682795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82795" name="Imagen 1" descr="Interfaz de usuario gráfic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159" cy="475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22"/>
  <w:bookmarkEnd w:id="23"/>
  <w:p w14:paraId="298AA42A" w14:textId="390626CE" w:rsidR="00215BED" w:rsidRPr="00692374" w:rsidRDefault="00215BED" w:rsidP="004B5CC8">
    <w:pPr>
      <w:pStyle w:val="Encabezado"/>
      <w:ind w:left="2211"/>
      <w:rPr>
        <w:rFonts w:ascii="Arial" w:hAnsi="Arial" w:cs="Arial"/>
        <w:b/>
        <w:color w:val="B40033"/>
        <w:sz w:val="18"/>
        <w:szCs w:val="18"/>
        <w:lang w:val="en-US"/>
      </w:rPr>
    </w:pPr>
  </w:p>
  <w:p w14:paraId="28EBA4C4" w14:textId="527A5A6F" w:rsidR="0014507B" w:rsidRPr="00692374" w:rsidRDefault="0014507B" w:rsidP="0041035A">
    <w:pPr>
      <w:pStyle w:val="Encabezado"/>
      <w:spacing w:before="0" w:after="0" w:line="120" w:lineRule="atLeast"/>
      <w:ind w:left="1763"/>
      <w:rPr>
        <w:rFonts w:ascii="Arial" w:hAnsi="Arial" w:cs="Arial"/>
        <w:b/>
        <w:color w:val="B40033"/>
        <w:sz w:val="18"/>
        <w:szCs w:val="18"/>
        <w:lang w:val="en-US"/>
      </w:rPr>
    </w:pPr>
  </w:p>
  <w:p w14:paraId="448299E3" w14:textId="77777777" w:rsidR="00E83665" w:rsidRPr="00692374" w:rsidRDefault="00E83665" w:rsidP="0041035A">
    <w:pPr>
      <w:pStyle w:val="Encabezado"/>
      <w:spacing w:before="0" w:after="0" w:line="120" w:lineRule="atLeast"/>
      <w:ind w:left="1763"/>
      <w:rPr>
        <w:rFonts w:ascii="Arial" w:hAnsi="Arial" w:cs="Arial"/>
        <w:b/>
        <w:color w:val="B40033"/>
        <w:sz w:val="18"/>
        <w:szCs w:val="18"/>
        <w:lang w:val="en-US"/>
      </w:rPr>
    </w:pPr>
  </w:p>
  <w:p w14:paraId="4D3EC13F" w14:textId="77777777" w:rsidR="00E83665" w:rsidRPr="00692374" w:rsidRDefault="00E83665" w:rsidP="0041035A">
    <w:pPr>
      <w:pStyle w:val="Encabezado"/>
      <w:spacing w:before="0" w:after="0" w:line="120" w:lineRule="atLeast"/>
      <w:ind w:left="1763"/>
      <w:rPr>
        <w:rFonts w:ascii="Arial" w:hAnsi="Arial" w:cs="Arial"/>
        <w:b/>
        <w:color w:val="B40033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B43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A5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A1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83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E8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81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09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2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96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92A"/>
    <w:multiLevelType w:val="hybridMultilevel"/>
    <w:tmpl w:val="81AC24EE"/>
    <w:lvl w:ilvl="0" w:tplc="99BC4B4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03E04"/>
    <w:multiLevelType w:val="hybridMultilevel"/>
    <w:tmpl w:val="9B50C2A6"/>
    <w:lvl w:ilvl="0" w:tplc="D170535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6B8D"/>
    <w:multiLevelType w:val="multilevel"/>
    <w:tmpl w:val="AD62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19C3E8B"/>
    <w:multiLevelType w:val="hybridMultilevel"/>
    <w:tmpl w:val="16181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0BBE"/>
    <w:multiLevelType w:val="hybridMultilevel"/>
    <w:tmpl w:val="CBB2FF10"/>
    <w:lvl w:ilvl="0" w:tplc="09C2C8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463C9"/>
    <w:multiLevelType w:val="hybridMultilevel"/>
    <w:tmpl w:val="61C08706"/>
    <w:lvl w:ilvl="0" w:tplc="A40E555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D5A27"/>
    <w:multiLevelType w:val="hybridMultilevel"/>
    <w:tmpl w:val="583C6DDC"/>
    <w:lvl w:ilvl="0" w:tplc="6F9C3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472B"/>
    <w:multiLevelType w:val="hybridMultilevel"/>
    <w:tmpl w:val="73945D22"/>
    <w:lvl w:ilvl="0" w:tplc="7994C3C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217E"/>
    <w:multiLevelType w:val="hybridMultilevel"/>
    <w:tmpl w:val="9BA46FD4"/>
    <w:lvl w:ilvl="0" w:tplc="21506DE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7154">
    <w:abstractNumId w:val="18"/>
  </w:num>
  <w:num w:numId="2" w16cid:durableId="1350334707">
    <w:abstractNumId w:val="18"/>
  </w:num>
  <w:num w:numId="3" w16cid:durableId="1725178264">
    <w:abstractNumId w:val="18"/>
  </w:num>
  <w:num w:numId="4" w16cid:durableId="92093654">
    <w:abstractNumId w:val="18"/>
  </w:num>
  <w:num w:numId="5" w16cid:durableId="895164600">
    <w:abstractNumId w:val="19"/>
  </w:num>
  <w:num w:numId="6" w16cid:durableId="1901599073">
    <w:abstractNumId w:val="14"/>
  </w:num>
  <w:num w:numId="7" w16cid:durableId="385685642">
    <w:abstractNumId w:val="11"/>
  </w:num>
  <w:num w:numId="8" w16cid:durableId="723523545">
    <w:abstractNumId w:val="10"/>
  </w:num>
  <w:num w:numId="9" w16cid:durableId="2068869778">
    <w:abstractNumId w:val="4"/>
  </w:num>
  <w:num w:numId="10" w16cid:durableId="748501704">
    <w:abstractNumId w:val="5"/>
  </w:num>
  <w:num w:numId="11" w16cid:durableId="490413074">
    <w:abstractNumId w:val="6"/>
  </w:num>
  <w:num w:numId="12" w16cid:durableId="105586893">
    <w:abstractNumId w:val="7"/>
  </w:num>
  <w:num w:numId="13" w16cid:durableId="1978416415">
    <w:abstractNumId w:val="9"/>
  </w:num>
  <w:num w:numId="14" w16cid:durableId="1768690479">
    <w:abstractNumId w:val="0"/>
  </w:num>
  <w:num w:numId="15" w16cid:durableId="723453996">
    <w:abstractNumId w:val="1"/>
  </w:num>
  <w:num w:numId="16" w16cid:durableId="1712487243">
    <w:abstractNumId w:val="2"/>
  </w:num>
  <w:num w:numId="17" w16cid:durableId="1461725512">
    <w:abstractNumId w:val="3"/>
  </w:num>
  <w:num w:numId="18" w16cid:durableId="697052340">
    <w:abstractNumId w:val="8"/>
  </w:num>
  <w:num w:numId="19" w16cid:durableId="151525193">
    <w:abstractNumId w:val="13"/>
  </w:num>
  <w:num w:numId="20" w16cid:durableId="1384909312">
    <w:abstractNumId w:val="12"/>
  </w:num>
  <w:num w:numId="21" w16cid:durableId="805858266">
    <w:abstractNumId w:val="16"/>
  </w:num>
  <w:num w:numId="22" w16cid:durableId="1737624072">
    <w:abstractNumId w:val="17"/>
  </w:num>
  <w:num w:numId="23" w16cid:durableId="1732076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7"/>
    <w:rsid w:val="000022E8"/>
    <w:rsid w:val="0002711C"/>
    <w:rsid w:val="000279EC"/>
    <w:rsid w:val="000325AA"/>
    <w:rsid w:val="00035137"/>
    <w:rsid w:val="000361EB"/>
    <w:rsid w:val="00045F2B"/>
    <w:rsid w:val="000508BF"/>
    <w:rsid w:val="00051311"/>
    <w:rsid w:val="00051C30"/>
    <w:rsid w:val="000541E4"/>
    <w:rsid w:val="00056AE3"/>
    <w:rsid w:val="000570E1"/>
    <w:rsid w:val="00060E15"/>
    <w:rsid w:val="00062F17"/>
    <w:rsid w:val="00066CF7"/>
    <w:rsid w:val="000675CC"/>
    <w:rsid w:val="0007786B"/>
    <w:rsid w:val="00092EB3"/>
    <w:rsid w:val="000A0298"/>
    <w:rsid w:val="000A2FD4"/>
    <w:rsid w:val="000A54DA"/>
    <w:rsid w:val="000A78E8"/>
    <w:rsid w:val="000B4743"/>
    <w:rsid w:val="000B75BA"/>
    <w:rsid w:val="000C0545"/>
    <w:rsid w:val="000C4ADC"/>
    <w:rsid w:val="000D5356"/>
    <w:rsid w:val="000E0C75"/>
    <w:rsid w:val="000E7DCE"/>
    <w:rsid w:val="000F1923"/>
    <w:rsid w:val="000F616F"/>
    <w:rsid w:val="00110D43"/>
    <w:rsid w:val="00114F89"/>
    <w:rsid w:val="00125D21"/>
    <w:rsid w:val="0014507B"/>
    <w:rsid w:val="001467EE"/>
    <w:rsid w:val="00153019"/>
    <w:rsid w:val="001570FE"/>
    <w:rsid w:val="001926A4"/>
    <w:rsid w:val="001A033E"/>
    <w:rsid w:val="001A540F"/>
    <w:rsid w:val="001A7304"/>
    <w:rsid w:val="001A74CC"/>
    <w:rsid w:val="001B2D02"/>
    <w:rsid w:val="001B539C"/>
    <w:rsid w:val="001B63C3"/>
    <w:rsid w:val="001B7ED5"/>
    <w:rsid w:val="001C0CEE"/>
    <w:rsid w:val="001D1C5A"/>
    <w:rsid w:val="001D35BB"/>
    <w:rsid w:val="001D570E"/>
    <w:rsid w:val="001D798D"/>
    <w:rsid w:val="001E5AEA"/>
    <w:rsid w:val="001E6EBB"/>
    <w:rsid w:val="001F3401"/>
    <w:rsid w:val="001F4C7F"/>
    <w:rsid w:val="00200C72"/>
    <w:rsid w:val="002020B8"/>
    <w:rsid w:val="002108CA"/>
    <w:rsid w:val="00210FA1"/>
    <w:rsid w:val="002135A9"/>
    <w:rsid w:val="00213FE5"/>
    <w:rsid w:val="00215BED"/>
    <w:rsid w:val="00224051"/>
    <w:rsid w:val="00233432"/>
    <w:rsid w:val="00253BAF"/>
    <w:rsid w:val="00261B9E"/>
    <w:rsid w:val="00273055"/>
    <w:rsid w:val="00274297"/>
    <w:rsid w:val="00274BDC"/>
    <w:rsid w:val="002864E7"/>
    <w:rsid w:val="00290F7D"/>
    <w:rsid w:val="00294BA3"/>
    <w:rsid w:val="002971EA"/>
    <w:rsid w:val="002A75E8"/>
    <w:rsid w:val="002B2E17"/>
    <w:rsid w:val="002B36E7"/>
    <w:rsid w:val="002B4080"/>
    <w:rsid w:val="002B7832"/>
    <w:rsid w:val="002C61EF"/>
    <w:rsid w:val="002D00E3"/>
    <w:rsid w:val="002E4A71"/>
    <w:rsid w:val="002E6AC1"/>
    <w:rsid w:val="002F6EDD"/>
    <w:rsid w:val="00301B8E"/>
    <w:rsid w:val="00302CBB"/>
    <w:rsid w:val="003110BE"/>
    <w:rsid w:val="00311757"/>
    <w:rsid w:val="00312241"/>
    <w:rsid w:val="003154CA"/>
    <w:rsid w:val="003311FA"/>
    <w:rsid w:val="0033202A"/>
    <w:rsid w:val="00337E13"/>
    <w:rsid w:val="0034106D"/>
    <w:rsid w:val="00362CFC"/>
    <w:rsid w:val="00373CFF"/>
    <w:rsid w:val="00390401"/>
    <w:rsid w:val="0039189D"/>
    <w:rsid w:val="00394DB8"/>
    <w:rsid w:val="00395300"/>
    <w:rsid w:val="0039784F"/>
    <w:rsid w:val="003A48ED"/>
    <w:rsid w:val="003A5844"/>
    <w:rsid w:val="003A7ACA"/>
    <w:rsid w:val="003B3FC7"/>
    <w:rsid w:val="003B5D3F"/>
    <w:rsid w:val="003C5F25"/>
    <w:rsid w:val="003E4E05"/>
    <w:rsid w:val="003E6622"/>
    <w:rsid w:val="00403963"/>
    <w:rsid w:val="0041035A"/>
    <w:rsid w:val="00410458"/>
    <w:rsid w:val="00410A20"/>
    <w:rsid w:val="00413AA7"/>
    <w:rsid w:val="004216C9"/>
    <w:rsid w:val="00426135"/>
    <w:rsid w:val="00435F5E"/>
    <w:rsid w:val="00443061"/>
    <w:rsid w:val="0044662E"/>
    <w:rsid w:val="00457585"/>
    <w:rsid w:val="00460C75"/>
    <w:rsid w:val="00462AEC"/>
    <w:rsid w:val="004653FD"/>
    <w:rsid w:val="00471E6C"/>
    <w:rsid w:val="004749A0"/>
    <w:rsid w:val="00481CEB"/>
    <w:rsid w:val="004820CF"/>
    <w:rsid w:val="00485496"/>
    <w:rsid w:val="004A1999"/>
    <w:rsid w:val="004B022F"/>
    <w:rsid w:val="004B3F67"/>
    <w:rsid w:val="004B5CC8"/>
    <w:rsid w:val="004C16F1"/>
    <w:rsid w:val="004D3BF8"/>
    <w:rsid w:val="004D62F2"/>
    <w:rsid w:val="004E1440"/>
    <w:rsid w:val="004E5E78"/>
    <w:rsid w:val="004E7302"/>
    <w:rsid w:val="00503DD3"/>
    <w:rsid w:val="00507F6B"/>
    <w:rsid w:val="005277C5"/>
    <w:rsid w:val="00533E1B"/>
    <w:rsid w:val="00535B79"/>
    <w:rsid w:val="00550EDD"/>
    <w:rsid w:val="005516DE"/>
    <w:rsid w:val="005560E8"/>
    <w:rsid w:val="0056394C"/>
    <w:rsid w:val="005649B2"/>
    <w:rsid w:val="00575A1B"/>
    <w:rsid w:val="00581E08"/>
    <w:rsid w:val="00594893"/>
    <w:rsid w:val="005948F4"/>
    <w:rsid w:val="00595448"/>
    <w:rsid w:val="005A1068"/>
    <w:rsid w:val="005A670E"/>
    <w:rsid w:val="005B6A01"/>
    <w:rsid w:val="005D422D"/>
    <w:rsid w:val="005F09D8"/>
    <w:rsid w:val="005F09F6"/>
    <w:rsid w:val="005F3A88"/>
    <w:rsid w:val="005F3A8F"/>
    <w:rsid w:val="0060147C"/>
    <w:rsid w:val="0060672A"/>
    <w:rsid w:val="00606AEE"/>
    <w:rsid w:val="0061081A"/>
    <w:rsid w:val="00627082"/>
    <w:rsid w:val="00627252"/>
    <w:rsid w:val="0063519F"/>
    <w:rsid w:val="0063579F"/>
    <w:rsid w:val="00636268"/>
    <w:rsid w:val="00641DF7"/>
    <w:rsid w:val="00642BAE"/>
    <w:rsid w:val="00646685"/>
    <w:rsid w:val="00647E1D"/>
    <w:rsid w:val="0065490B"/>
    <w:rsid w:val="0066335D"/>
    <w:rsid w:val="006852B9"/>
    <w:rsid w:val="00691529"/>
    <w:rsid w:val="00692374"/>
    <w:rsid w:val="006957AF"/>
    <w:rsid w:val="00695831"/>
    <w:rsid w:val="006A336C"/>
    <w:rsid w:val="006A6F02"/>
    <w:rsid w:val="006B6EDE"/>
    <w:rsid w:val="006C763D"/>
    <w:rsid w:val="006D54D8"/>
    <w:rsid w:val="006E2CA7"/>
    <w:rsid w:val="006E786E"/>
    <w:rsid w:val="00707F04"/>
    <w:rsid w:val="00714F9A"/>
    <w:rsid w:val="007170C7"/>
    <w:rsid w:val="00727EC8"/>
    <w:rsid w:val="00732CD4"/>
    <w:rsid w:val="00735F34"/>
    <w:rsid w:val="00743D7E"/>
    <w:rsid w:val="007475E2"/>
    <w:rsid w:val="00754825"/>
    <w:rsid w:val="00756467"/>
    <w:rsid w:val="0076033D"/>
    <w:rsid w:val="007746DD"/>
    <w:rsid w:val="00783851"/>
    <w:rsid w:val="007904F4"/>
    <w:rsid w:val="007A1C52"/>
    <w:rsid w:val="007A4905"/>
    <w:rsid w:val="007B17BD"/>
    <w:rsid w:val="007B2F2E"/>
    <w:rsid w:val="007B3FDE"/>
    <w:rsid w:val="007B4D95"/>
    <w:rsid w:val="007B5981"/>
    <w:rsid w:val="007C73F9"/>
    <w:rsid w:val="007D3F99"/>
    <w:rsid w:val="007D571B"/>
    <w:rsid w:val="007E3F3E"/>
    <w:rsid w:val="007F0F77"/>
    <w:rsid w:val="007F659B"/>
    <w:rsid w:val="00812E4C"/>
    <w:rsid w:val="00814B6A"/>
    <w:rsid w:val="00824F9F"/>
    <w:rsid w:val="0082543F"/>
    <w:rsid w:val="008434D2"/>
    <w:rsid w:val="00844CAA"/>
    <w:rsid w:val="00851A92"/>
    <w:rsid w:val="00856892"/>
    <w:rsid w:val="0086131E"/>
    <w:rsid w:val="0086373A"/>
    <w:rsid w:val="00883765"/>
    <w:rsid w:val="00890701"/>
    <w:rsid w:val="008912F9"/>
    <w:rsid w:val="00895530"/>
    <w:rsid w:val="00897272"/>
    <w:rsid w:val="008A2CE6"/>
    <w:rsid w:val="008A419D"/>
    <w:rsid w:val="008A42BA"/>
    <w:rsid w:val="008B505D"/>
    <w:rsid w:val="008B7A54"/>
    <w:rsid w:val="008C21A7"/>
    <w:rsid w:val="008D39E1"/>
    <w:rsid w:val="008E241D"/>
    <w:rsid w:val="008E2515"/>
    <w:rsid w:val="008E6C20"/>
    <w:rsid w:val="008F2C36"/>
    <w:rsid w:val="00901E7E"/>
    <w:rsid w:val="00913F19"/>
    <w:rsid w:val="00917208"/>
    <w:rsid w:val="00917CD7"/>
    <w:rsid w:val="00922C19"/>
    <w:rsid w:val="00937986"/>
    <w:rsid w:val="0094460E"/>
    <w:rsid w:val="009475A0"/>
    <w:rsid w:val="00951043"/>
    <w:rsid w:val="00955A91"/>
    <w:rsid w:val="00955E0D"/>
    <w:rsid w:val="00962973"/>
    <w:rsid w:val="0096562F"/>
    <w:rsid w:val="0097065B"/>
    <w:rsid w:val="00975DC5"/>
    <w:rsid w:val="00986B42"/>
    <w:rsid w:val="009A7A70"/>
    <w:rsid w:val="009B7B00"/>
    <w:rsid w:val="009C72DB"/>
    <w:rsid w:val="009D17DC"/>
    <w:rsid w:val="009D743D"/>
    <w:rsid w:val="009E6047"/>
    <w:rsid w:val="009F797D"/>
    <w:rsid w:val="00A00A15"/>
    <w:rsid w:val="00A2129A"/>
    <w:rsid w:val="00A24317"/>
    <w:rsid w:val="00A24F5E"/>
    <w:rsid w:val="00A26FE9"/>
    <w:rsid w:val="00A468F8"/>
    <w:rsid w:val="00A507E8"/>
    <w:rsid w:val="00A52AD6"/>
    <w:rsid w:val="00A638C3"/>
    <w:rsid w:val="00A64C1D"/>
    <w:rsid w:val="00A6578B"/>
    <w:rsid w:val="00A66359"/>
    <w:rsid w:val="00A716AD"/>
    <w:rsid w:val="00A73A4C"/>
    <w:rsid w:val="00A85160"/>
    <w:rsid w:val="00A85261"/>
    <w:rsid w:val="00A86A21"/>
    <w:rsid w:val="00A94216"/>
    <w:rsid w:val="00A94CFA"/>
    <w:rsid w:val="00A94DB9"/>
    <w:rsid w:val="00A95F60"/>
    <w:rsid w:val="00AA4659"/>
    <w:rsid w:val="00AB456D"/>
    <w:rsid w:val="00AB4F9E"/>
    <w:rsid w:val="00AB6DB3"/>
    <w:rsid w:val="00AC4E68"/>
    <w:rsid w:val="00AE10BE"/>
    <w:rsid w:val="00B07068"/>
    <w:rsid w:val="00B1177E"/>
    <w:rsid w:val="00B231D5"/>
    <w:rsid w:val="00B277D3"/>
    <w:rsid w:val="00B27870"/>
    <w:rsid w:val="00B41CD6"/>
    <w:rsid w:val="00B41D7E"/>
    <w:rsid w:val="00B54E8D"/>
    <w:rsid w:val="00B578F2"/>
    <w:rsid w:val="00B57A07"/>
    <w:rsid w:val="00B63914"/>
    <w:rsid w:val="00B7187F"/>
    <w:rsid w:val="00B8232B"/>
    <w:rsid w:val="00B8495A"/>
    <w:rsid w:val="00B970DD"/>
    <w:rsid w:val="00BA3D7B"/>
    <w:rsid w:val="00BB0122"/>
    <w:rsid w:val="00BC1220"/>
    <w:rsid w:val="00BC3AAD"/>
    <w:rsid w:val="00BD1787"/>
    <w:rsid w:val="00BD1DBE"/>
    <w:rsid w:val="00BF1DF3"/>
    <w:rsid w:val="00BF5749"/>
    <w:rsid w:val="00C00408"/>
    <w:rsid w:val="00C132DC"/>
    <w:rsid w:val="00C14B6D"/>
    <w:rsid w:val="00C15825"/>
    <w:rsid w:val="00C23A3A"/>
    <w:rsid w:val="00C278F7"/>
    <w:rsid w:val="00C27B64"/>
    <w:rsid w:val="00C3373E"/>
    <w:rsid w:val="00C62C23"/>
    <w:rsid w:val="00C6460B"/>
    <w:rsid w:val="00C65420"/>
    <w:rsid w:val="00C80EDD"/>
    <w:rsid w:val="00C82854"/>
    <w:rsid w:val="00CA0903"/>
    <w:rsid w:val="00CA2701"/>
    <w:rsid w:val="00CA34AD"/>
    <w:rsid w:val="00CA54B2"/>
    <w:rsid w:val="00CD2E86"/>
    <w:rsid w:val="00CD584C"/>
    <w:rsid w:val="00CE037E"/>
    <w:rsid w:val="00CE7D0D"/>
    <w:rsid w:val="00CF1B9A"/>
    <w:rsid w:val="00CF1C61"/>
    <w:rsid w:val="00CF291D"/>
    <w:rsid w:val="00CF3C85"/>
    <w:rsid w:val="00CF5052"/>
    <w:rsid w:val="00D0656E"/>
    <w:rsid w:val="00D07173"/>
    <w:rsid w:val="00D1177F"/>
    <w:rsid w:val="00D135F7"/>
    <w:rsid w:val="00D16FCE"/>
    <w:rsid w:val="00D30CC2"/>
    <w:rsid w:val="00D37D37"/>
    <w:rsid w:val="00D4348A"/>
    <w:rsid w:val="00D47158"/>
    <w:rsid w:val="00D506A0"/>
    <w:rsid w:val="00D5353C"/>
    <w:rsid w:val="00D537A7"/>
    <w:rsid w:val="00D5419F"/>
    <w:rsid w:val="00D554DB"/>
    <w:rsid w:val="00D6144A"/>
    <w:rsid w:val="00D62C85"/>
    <w:rsid w:val="00D6617F"/>
    <w:rsid w:val="00D7585A"/>
    <w:rsid w:val="00D7659E"/>
    <w:rsid w:val="00D83AD4"/>
    <w:rsid w:val="00D9245B"/>
    <w:rsid w:val="00DA3021"/>
    <w:rsid w:val="00DB2844"/>
    <w:rsid w:val="00DB421F"/>
    <w:rsid w:val="00DC4A45"/>
    <w:rsid w:val="00DC4BDB"/>
    <w:rsid w:val="00DD5E0F"/>
    <w:rsid w:val="00DD79C0"/>
    <w:rsid w:val="00DE20E5"/>
    <w:rsid w:val="00DE52FA"/>
    <w:rsid w:val="00E02F2A"/>
    <w:rsid w:val="00E05F87"/>
    <w:rsid w:val="00E06DAF"/>
    <w:rsid w:val="00E12231"/>
    <w:rsid w:val="00E24FD7"/>
    <w:rsid w:val="00E26341"/>
    <w:rsid w:val="00E312B7"/>
    <w:rsid w:val="00E35D7D"/>
    <w:rsid w:val="00E51E43"/>
    <w:rsid w:val="00E56909"/>
    <w:rsid w:val="00E56F06"/>
    <w:rsid w:val="00E67561"/>
    <w:rsid w:val="00E82220"/>
    <w:rsid w:val="00E83665"/>
    <w:rsid w:val="00E9004A"/>
    <w:rsid w:val="00EA1AAD"/>
    <w:rsid w:val="00EA23B0"/>
    <w:rsid w:val="00EA4C86"/>
    <w:rsid w:val="00EA62A1"/>
    <w:rsid w:val="00EB097C"/>
    <w:rsid w:val="00EB4602"/>
    <w:rsid w:val="00EC02B6"/>
    <w:rsid w:val="00EC293D"/>
    <w:rsid w:val="00ED28E7"/>
    <w:rsid w:val="00ED5118"/>
    <w:rsid w:val="00EE03B0"/>
    <w:rsid w:val="00EF27A9"/>
    <w:rsid w:val="00EF5D07"/>
    <w:rsid w:val="00F03177"/>
    <w:rsid w:val="00F06AD4"/>
    <w:rsid w:val="00F1220A"/>
    <w:rsid w:val="00F1591C"/>
    <w:rsid w:val="00F16363"/>
    <w:rsid w:val="00F168FB"/>
    <w:rsid w:val="00F24E30"/>
    <w:rsid w:val="00F25F5C"/>
    <w:rsid w:val="00F332AE"/>
    <w:rsid w:val="00F334DF"/>
    <w:rsid w:val="00F34AE6"/>
    <w:rsid w:val="00F43344"/>
    <w:rsid w:val="00F47BC5"/>
    <w:rsid w:val="00F56C13"/>
    <w:rsid w:val="00F70BD7"/>
    <w:rsid w:val="00F7778F"/>
    <w:rsid w:val="00F83524"/>
    <w:rsid w:val="00F835F7"/>
    <w:rsid w:val="00F85323"/>
    <w:rsid w:val="00F936A3"/>
    <w:rsid w:val="00F94818"/>
    <w:rsid w:val="00F971B5"/>
    <w:rsid w:val="00FB24E6"/>
    <w:rsid w:val="00FB62E5"/>
    <w:rsid w:val="00FC1A13"/>
    <w:rsid w:val="00FD21F1"/>
    <w:rsid w:val="00FD67FF"/>
    <w:rsid w:val="00FE1980"/>
    <w:rsid w:val="00FE1BE2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EAEE"/>
  <w15:docId w15:val="{7A362F85-7788-AF48-A0E5-FD32F7B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F3"/>
    <w:rPr>
      <w:sz w:val="20"/>
      <w:szCs w:val="20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460C75"/>
    <w:pPr>
      <w:jc w:val="center"/>
      <w:outlineLvl w:val="0"/>
    </w:pPr>
    <w:rPr>
      <w:rFonts w:ascii="Candara" w:hAnsi="Candara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0C75"/>
    <w:pPr>
      <w:jc w:val="center"/>
      <w:outlineLvl w:val="1"/>
    </w:pPr>
    <w:rPr>
      <w:rFonts w:ascii="Candara" w:hAnsi="Candara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79EC"/>
    <w:pPr>
      <w:spacing w:before="240" w:after="0"/>
      <w:outlineLvl w:val="2"/>
    </w:pPr>
    <w:rPr>
      <w:b/>
      <w:caps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89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89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89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89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89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89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A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A07"/>
  </w:style>
  <w:style w:type="paragraph" w:styleId="Piedepgina">
    <w:name w:val="footer"/>
    <w:basedOn w:val="Normal"/>
    <w:link w:val="PiedepginaCar"/>
    <w:uiPriority w:val="99"/>
    <w:unhideWhenUsed/>
    <w:rsid w:val="00FE1980"/>
    <w:pPr>
      <w:tabs>
        <w:tab w:val="center" w:pos="4252"/>
        <w:tab w:val="right" w:pos="8504"/>
      </w:tabs>
    </w:pPr>
    <w:rPr>
      <w:color w:val="454545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1980"/>
    <w:rPr>
      <w:color w:val="454545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60C75"/>
    <w:rPr>
      <w:rFonts w:ascii="Candara" w:hAnsi="Candara" w:cs="Arial"/>
      <w:b/>
      <w:bCs/>
      <w:sz w:val="28"/>
      <w:szCs w:val="28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460C75"/>
    <w:rPr>
      <w:rFonts w:ascii="Candara" w:hAnsi="Candara" w:cs="Arial"/>
      <w:b/>
      <w:bCs/>
      <w:sz w:val="28"/>
      <w:szCs w:val="28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0279EC"/>
    <w:rPr>
      <w:b/>
      <w:caps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89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893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4893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975DC5"/>
    <w:pPr>
      <w:spacing w:before="0" w:after="360" w:line="240" w:lineRule="auto"/>
      <w:contextualSpacing/>
      <w:jc w:val="center"/>
    </w:pPr>
    <w:rPr>
      <w:rFonts w:ascii="Candara" w:hAnsi="Candara" w:cs="Arial"/>
      <w:b/>
      <w:caps/>
      <w:color w:val="990033"/>
      <w:spacing w:val="10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975DC5"/>
    <w:rPr>
      <w:rFonts w:ascii="Candara" w:hAnsi="Candara" w:cs="Arial"/>
      <w:b/>
      <w:caps/>
      <w:color w:val="990033"/>
      <w:spacing w:val="10"/>
      <w:kern w:val="28"/>
      <w:sz w:val="28"/>
      <w:szCs w:val="28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3D"/>
    <w:pPr>
      <w:spacing w:before="120" w:after="120" w:line="240" w:lineRule="auto"/>
    </w:pPr>
    <w:rPr>
      <w:rFonts w:asciiTheme="majorHAnsi" w:hAnsiTheme="majorHAnsi"/>
      <w:b/>
      <w:caps/>
      <w:spacing w:val="10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763D"/>
    <w:rPr>
      <w:rFonts w:asciiTheme="majorHAnsi" w:hAnsiTheme="majorHAnsi"/>
      <w:b/>
      <w:caps/>
      <w:spacing w:val="10"/>
      <w:sz w:val="28"/>
      <w:szCs w:val="24"/>
    </w:rPr>
  </w:style>
  <w:style w:type="character" w:styleId="Textoennegrita">
    <w:name w:val="Strong"/>
    <w:uiPriority w:val="22"/>
    <w:qFormat/>
    <w:rsid w:val="00594893"/>
    <w:rPr>
      <w:b/>
      <w:bCs/>
    </w:rPr>
  </w:style>
  <w:style w:type="character" w:styleId="nfasis">
    <w:name w:val="Emphasis"/>
    <w:uiPriority w:val="20"/>
    <w:qFormat/>
    <w:rsid w:val="00594893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94893"/>
    <w:pPr>
      <w:spacing w:before="0" w:after="0" w:line="240" w:lineRule="auto"/>
    </w:pPr>
  </w:style>
  <w:style w:type="paragraph" w:styleId="Prrafodelista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89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489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89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893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594893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594893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594893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594893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594893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94893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94893"/>
    <w:rPr>
      <w:sz w:val="20"/>
      <w:szCs w:val="20"/>
    </w:rPr>
  </w:style>
  <w:style w:type="paragraph" w:customStyle="1" w:styleId="PersonalName">
    <w:name w:val="Personal Name"/>
    <w:basedOn w:val="Ttulo"/>
    <w:rsid w:val="00594893"/>
    <w:rPr>
      <w:b w:val="0"/>
      <w:caps w:val="0"/>
      <w:color w:val="000000"/>
    </w:rPr>
  </w:style>
  <w:style w:type="table" w:styleId="Tablaconcuadrcula">
    <w:name w:val="Table Grid"/>
    <w:basedOn w:val="Tablanormal"/>
    <w:uiPriority w:val="59"/>
    <w:rsid w:val="00C278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yuda">
    <w:name w:val="Texto ayuda"/>
    <w:basedOn w:val="Normal"/>
    <w:qFormat/>
    <w:rsid w:val="00913F19"/>
    <w:pPr>
      <w:pBdr>
        <w:top w:val="single" w:sz="8" w:space="1" w:color="AEAAAA" w:themeColor="background2" w:themeShade="BF"/>
        <w:left w:val="single" w:sz="8" w:space="4" w:color="AEAAAA" w:themeColor="background2" w:themeShade="BF"/>
        <w:bottom w:val="single" w:sz="8" w:space="1" w:color="AEAAAA" w:themeColor="background2" w:themeShade="BF"/>
        <w:right w:val="single" w:sz="8" w:space="4" w:color="AEAAAA" w:themeColor="background2" w:themeShade="BF"/>
      </w:pBdr>
      <w:shd w:val="clear" w:color="auto" w:fill="F2F2F2" w:themeFill="background1" w:themeFillShade="F2"/>
      <w:spacing w:before="120" w:after="120"/>
      <w:contextualSpacing/>
      <w:jc w:val="both"/>
    </w:pPr>
    <w:rPr>
      <w:i/>
      <w:color w:val="919191"/>
      <w:sz w:val="18"/>
    </w:rPr>
  </w:style>
  <w:style w:type="paragraph" w:customStyle="1" w:styleId="Textopropuesto">
    <w:name w:val="Texto_propuesto"/>
    <w:basedOn w:val="Normal"/>
    <w:next w:val="Normal"/>
    <w:qFormat/>
    <w:rsid w:val="00691529"/>
    <w:rPr>
      <w:color w:val="8B5A2B"/>
    </w:rPr>
  </w:style>
  <w:style w:type="paragraph" w:styleId="TDC1">
    <w:name w:val="toc 1"/>
    <w:basedOn w:val="Normal"/>
    <w:next w:val="Normal"/>
    <w:autoRedefine/>
    <w:uiPriority w:val="39"/>
    <w:unhideWhenUsed/>
    <w:rsid w:val="00812E4C"/>
    <w:pPr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812E4C"/>
    <w:pPr>
      <w:spacing w:before="0" w:after="0"/>
      <w:ind w:left="210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812E4C"/>
    <w:pPr>
      <w:spacing w:before="0" w:after="0"/>
      <w:ind w:left="42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812E4C"/>
    <w:pPr>
      <w:spacing w:before="0" w:after="0"/>
      <w:ind w:left="63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12E4C"/>
    <w:pPr>
      <w:spacing w:before="0" w:after="0"/>
      <w:ind w:left="84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12E4C"/>
    <w:pPr>
      <w:spacing w:before="0" w:after="0"/>
      <w:ind w:left="105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12E4C"/>
    <w:pPr>
      <w:spacing w:before="0" w:after="0"/>
      <w:ind w:left="126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12E4C"/>
    <w:pPr>
      <w:spacing w:before="0" w:after="0"/>
      <w:ind w:left="147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12E4C"/>
    <w:pPr>
      <w:spacing w:before="0" w:after="0"/>
      <w:ind w:left="168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4C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743D7E"/>
  </w:style>
  <w:style w:type="table" w:customStyle="1" w:styleId="TableNormal">
    <w:name w:val="Table Normal"/>
    <w:uiPriority w:val="2"/>
    <w:semiHidden/>
    <w:unhideWhenUsed/>
    <w:qFormat/>
    <w:rsid w:val="000A2FD4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eGrid7">
    <w:name w:val="TableGrid7"/>
    <w:rsid w:val="000361EB"/>
    <w:pPr>
      <w:spacing w:before="0" w:after="0" w:line="240" w:lineRule="auto"/>
    </w:pPr>
    <w:rPr>
      <w:rFonts w:eastAsia="Yu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30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0CC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0C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C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86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36A3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rsid w:val="007B2F2E"/>
    <w:pPr>
      <w:spacing w:before="0" w:after="0" w:line="240" w:lineRule="auto"/>
    </w:pPr>
    <w:rPr>
      <w:rFonts w:ascii="Courier New" w:eastAsia="Times New Roman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B2F2E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Prrafobsico">
    <w:name w:val="[Párrafo básico]"/>
    <w:basedOn w:val="Normal"/>
    <w:uiPriority w:val="99"/>
    <w:rsid w:val="00CF3C85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c.Internacionalizacion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8CAB113E2594D975017E58287DBB2" ma:contentTypeVersion="15" ma:contentTypeDescription="Crear nuevo documento." ma:contentTypeScope="" ma:versionID="dd32d0726229427eafd6b427eecc20d6">
  <xsd:schema xmlns:xsd="http://www.w3.org/2001/XMLSchema" xmlns:xs="http://www.w3.org/2001/XMLSchema" xmlns:p="http://schemas.microsoft.com/office/2006/metadata/properties" xmlns:ns2="2dc2bdaf-a0f4-4c09-8d5e-d3a02ce85cba" xmlns:ns3="ba3436d9-1da1-4401-81a7-1fedac86d2eb" targetNamespace="http://schemas.microsoft.com/office/2006/metadata/properties" ma:root="true" ma:fieldsID="38b3cd3d0f613c09a7eb7c2f85551431" ns2:_="" ns3:_="">
    <xsd:import namespace="2dc2bdaf-a0f4-4c09-8d5e-d3a02ce85cba"/>
    <xsd:import namespace="ba3436d9-1da1-4401-81a7-1fedac86d2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2bdaf-a0f4-4c09-8d5e-d3a02ce85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df057e-f345-4a9e-bee2-beccad46b17b}" ma:internalName="TaxCatchAll" ma:showField="CatchAllData" ma:web="2dc2bdaf-a0f4-4c09-8d5e-d3a02ce85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436d9-1da1-4401-81a7-1fedac86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436d9-1da1-4401-81a7-1fedac86d2eb">
      <Terms xmlns="http://schemas.microsoft.com/office/infopath/2007/PartnerControls"/>
    </lcf76f155ced4ddcb4097134ff3c332f>
    <TaxCatchAll xmlns="2dc2bdaf-a0f4-4c09-8d5e-d3a02ce85c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264D67-8492-4C55-BC01-7D11ED80C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8B456-D100-42ED-B35D-540829098BB4}"/>
</file>

<file path=customXml/itemProps3.xml><?xml version="1.0" encoding="utf-8"?>
<ds:datastoreItem xmlns:ds="http://schemas.openxmlformats.org/officeDocument/2006/customXml" ds:itemID="{AF952A8D-8C9F-45CA-9536-B09CB2EDBE19}">
  <ds:schemaRefs>
    <ds:schemaRef ds:uri="http://schemas.microsoft.com/office/2006/metadata/properties"/>
    <ds:schemaRef ds:uri="http://schemas.microsoft.com/office/infopath/2007/PartnerControls"/>
    <ds:schemaRef ds:uri="c83c8150-6d0f-46fb-9627-a8f4e9a969b4"/>
    <ds:schemaRef ds:uri="94b11c0b-9d8c-4cdd-b89b-90852a8f989f"/>
    <ds:schemaRef ds:uri="ba3436d9-1da1-4401-81a7-1fedac86d2eb"/>
    <ds:schemaRef ds:uri="2dc2bdaf-a0f4-4c09-8d5e-d3a02ce85cba"/>
  </ds:schemaRefs>
</ds:datastoreItem>
</file>

<file path=customXml/itemProps4.xml><?xml version="1.0" encoding="utf-8"?>
<ds:datastoreItem xmlns:ds="http://schemas.openxmlformats.org/officeDocument/2006/customXml" ds:itemID="{B1A9B1D3-051B-4334-9009-0B3D77C4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Puertas</dc:creator>
  <cp:lastModifiedBy>Ana Isabel Fernández Pérez</cp:lastModifiedBy>
  <cp:revision>179</cp:revision>
  <dcterms:created xsi:type="dcterms:W3CDTF">2023-11-19T10:22:00Z</dcterms:created>
  <dcterms:modified xsi:type="dcterms:W3CDTF">2025-11-18T12:27:00Z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0x010100DE98CAB113E2594D975017E58287DBB2</vt:lpwstr>
  </property>
  <property fmtid="{D5CDD505-2E9C-101B-9397-08002B2CF9AE}" pid="3" name="MediaServiceImageTags">
    <vt:lpwstr/>
  </property>
</Properties>
</file>