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6508" w14:textId="1B8487C8" w:rsidR="00521C9B" w:rsidRDefault="00285188" w:rsidP="00994A26">
      <w:pPr>
        <w:ind w:right="226"/>
      </w:pPr>
      <w:r w:rsidRPr="00EF0B9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659CE36" wp14:editId="7E48BD30">
            <wp:extent cx="6400800" cy="584200"/>
            <wp:effectExtent l="0" t="0" r="0" b="0"/>
            <wp:docPr id="160428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49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162">
        <w:t xml:space="preserve">                                          </w:t>
      </w:r>
    </w:p>
    <w:p w14:paraId="316D33E6" w14:textId="77777777" w:rsidR="00323FAC" w:rsidRDefault="00323FAC" w:rsidP="00323FAC">
      <w:pPr>
        <w:ind w:right="226"/>
        <w:jc w:val="center"/>
        <w:rPr>
          <w:rFonts w:ascii="Times New Roman" w:hAnsi="Times New Roman" w:cs="Times New Roman"/>
          <w:b/>
          <w:bCs/>
          <w:smallCaps/>
          <w:color w:val="120CB8"/>
          <w:sz w:val="32"/>
          <w:szCs w:val="32"/>
        </w:rPr>
      </w:pPr>
    </w:p>
    <w:p w14:paraId="694E282B" w14:textId="4D397C95" w:rsidR="00E023F8" w:rsidRPr="00323FAC" w:rsidRDefault="00323FAC" w:rsidP="00323FAC">
      <w:pPr>
        <w:ind w:right="226"/>
        <w:jc w:val="center"/>
        <w:rPr>
          <w:rFonts w:ascii="Times New Roman" w:hAnsi="Times New Roman" w:cs="Times New Roman"/>
        </w:rPr>
      </w:pPr>
      <w:r w:rsidRPr="00323FAC">
        <w:rPr>
          <w:rFonts w:ascii="Times New Roman" w:hAnsi="Times New Roman" w:cs="Times New Roman"/>
          <w:b/>
          <w:bCs/>
          <w:smallCaps/>
          <w:color w:val="120CB8"/>
          <w:sz w:val="32"/>
          <w:szCs w:val="32"/>
        </w:rPr>
        <w:t>EVALUACIÓN PRÁCTICUM I EN EL CENTRO</w:t>
      </w:r>
    </w:p>
    <w:tbl>
      <w:tblPr>
        <w:tblStyle w:val="Tablaconcuadrcula"/>
        <w:tblW w:w="10206" w:type="dxa"/>
        <w:tblInd w:w="-5" w:type="dxa"/>
        <w:tblLook w:val="0000" w:firstRow="0" w:lastRow="0" w:firstColumn="0" w:lastColumn="0" w:noHBand="0" w:noVBand="0"/>
      </w:tblPr>
      <w:tblGrid>
        <w:gridCol w:w="8129"/>
        <w:gridCol w:w="2077"/>
      </w:tblGrid>
      <w:tr w:rsidR="00C613C2" w:rsidRPr="00D20E24" w14:paraId="096D983F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2F0FBA5F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 xml:space="preserve">Apellidos y nombre del estudiante: </w:t>
            </w:r>
          </w:p>
        </w:tc>
      </w:tr>
      <w:tr w:rsidR="00C613C2" w:rsidRPr="00D20E24" w14:paraId="75ADB757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4C76692D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Centro de prácticas, localidad, provincia:</w:t>
            </w:r>
          </w:p>
        </w:tc>
      </w:tr>
      <w:tr w:rsidR="00C613C2" w:rsidRPr="00D20E24" w14:paraId="7D464416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245F7633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Tutor/a:</w:t>
            </w:r>
          </w:p>
        </w:tc>
      </w:tr>
      <w:tr w:rsidR="00C613C2" w:rsidRPr="00D20E24" w14:paraId="53487441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0BAEFDBA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Periodo de prácticas: del __/__/__ al __/__/__</w:t>
            </w:r>
          </w:p>
        </w:tc>
      </w:tr>
      <w:tr w:rsidR="00C613C2" w:rsidRPr="004C27F2" w14:paraId="252C6DD9" w14:textId="77777777" w:rsidTr="002E02FD">
        <w:trPr>
          <w:trHeight w:val="391"/>
        </w:trPr>
        <w:tc>
          <w:tcPr>
            <w:tcW w:w="8129" w:type="dxa"/>
            <w:vAlign w:val="center"/>
          </w:tcPr>
          <w:p w14:paraId="1DA0B77C" w14:textId="77777777" w:rsidR="00C613C2" w:rsidRPr="004C27F2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20CB8"/>
                <w:sz w:val="20"/>
                <w:szCs w:val="20"/>
              </w:rPr>
            </w:pPr>
            <w:r w:rsidRPr="004C27F2">
              <w:rPr>
                <w:b/>
                <w:bCs/>
                <w:color w:val="120CB8"/>
                <w:sz w:val="22"/>
                <w:szCs w:val="22"/>
              </w:rPr>
              <w:t>ACTITUDES PERSONALES</w:t>
            </w:r>
          </w:p>
        </w:tc>
        <w:tc>
          <w:tcPr>
            <w:tcW w:w="2077" w:type="dxa"/>
            <w:vAlign w:val="center"/>
          </w:tcPr>
          <w:p w14:paraId="39ABC9AB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0,</w:t>
            </w:r>
            <w:r>
              <w:rPr>
                <w:b/>
                <w:color w:val="120CB8"/>
              </w:rPr>
              <w:t>75</w:t>
            </w:r>
          </w:p>
          <w:p w14:paraId="0E6472C0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por apartado</w:t>
            </w:r>
          </w:p>
          <w:p w14:paraId="3E92EA1F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</w:p>
        </w:tc>
      </w:tr>
      <w:tr w:rsidR="00C613C2" w:rsidRPr="004C27F2" w14:paraId="25B98D00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347ED55B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>Respeta el plan de prácticas del centro (asistencia, puntualidad, horario, organización, etc.)</w:t>
            </w:r>
          </w:p>
        </w:tc>
        <w:tc>
          <w:tcPr>
            <w:tcW w:w="2077" w:type="dxa"/>
            <w:vAlign w:val="center"/>
          </w:tcPr>
          <w:p w14:paraId="00CBCE64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32771847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5A62F518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 xml:space="preserve">Se integra correctamente en el colegio y en el aula de referencia mostrando disposición para relacionarse con todos los profesionales del centro. </w:t>
            </w:r>
          </w:p>
        </w:tc>
        <w:tc>
          <w:tcPr>
            <w:tcW w:w="2077" w:type="dxa"/>
            <w:vAlign w:val="center"/>
          </w:tcPr>
          <w:p w14:paraId="216172A0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68DD36F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1DEB1F75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>Se expresa con corrección en el ámbito escolar (docentes, alumnado, familias, etc.) utilizando el lenguaje adecuado al nivel de los destinatarios.</w:t>
            </w:r>
          </w:p>
        </w:tc>
        <w:tc>
          <w:tcPr>
            <w:tcW w:w="2077" w:type="dxa"/>
            <w:vAlign w:val="center"/>
          </w:tcPr>
          <w:p w14:paraId="60227FCD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B5E37AD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29F51BBF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>Se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involucra</w:t>
            </w:r>
            <w:r w:rsidRPr="007915F6">
              <w:rPr>
                <w:color w:val="110DB8"/>
                <w:spacing w:val="-3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en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procesos de enseñanza-aprendizaje</w:t>
            </w:r>
            <w:r w:rsidRPr="007915F6">
              <w:rPr>
                <w:color w:val="110DB8"/>
                <w:spacing w:val="-3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del</w:t>
            </w:r>
            <w:r w:rsidRPr="007915F6">
              <w:rPr>
                <w:color w:val="110DB8"/>
                <w:spacing w:val="-3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aula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y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del centro.</w:t>
            </w:r>
          </w:p>
        </w:tc>
        <w:tc>
          <w:tcPr>
            <w:tcW w:w="2077" w:type="dxa"/>
            <w:vAlign w:val="center"/>
          </w:tcPr>
          <w:p w14:paraId="3B3640BC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5CA8A074" w14:textId="77777777" w:rsidTr="002E02FD">
        <w:trPr>
          <w:trHeight w:val="402"/>
        </w:trPr>
        <w:tc>
          <w:tcPr>
            <w:tcW w:w="10206" w:type="dxa"/>
            <w:gridSpan w:val="2"/>
            <w:vAlign w:val="center"/>
          </w:tcPr>
          <w:p w14:paraId="588AB758" w14:textId="77777777" w:rsidR="00C613C2" w:rsidRPr="004C27F2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20CB8"/>
              </w:rPr>
            </w:pPr>
            <w:r w:rsidRPr="004C27F2">
              <w:rPr>
                <w:i/>
                <w:color w:val="120CB8"/>
              </w:rPr>
              <w:t xml:space="preserve">La evaluación del módulo supone el 30% de la nota total: 3 puntos máximo. </w:t>
            </w:r>
            <w:r w:rsidRPr="004C27F2">
              <w:rPr>
                <w:b/>
                <w:bCs/>
                <w:i/>
                <w:color w:val="120CB8"/>
              </w:rPr>
              <w:t>TOTAL (máximo 3) …</w:t>
            </w:r>
            <w:proofErr w:type="gramStart"/>
            <w:r w:rsidRPr="004C27F2">
              <w:rPr>
                <w:b/>
                <w:bCs/>
                <w:i/>
                <w:color w:val="120CB8"/>
              </w:rPr>
              <w:t>…….</w:t>
            </w:r>
            <w:proofErr w:type="gramEnd"/>
            <w:r w:rsidRPr="004C27F2">
              <w:rPr>
                <w:b/>
                <w:bCs/>
                <w:i/>
                <w:color w:val="120CB8"/>
              </w:rPr>
              <w:t>.</w:t>
            </w:r>
          </w:p>
        </w:tc>
      </w:tr>
      <w:tr w:rsidR="00C613C2" w:rsidRPr="004C27F2" w14:paraId="15FF5D1F" w14:textId="77777777" w:rsidTr="002E02FD">
        <w:trPr>
          <w:trHeight w:val="401"/>
        </w:trPr>
        <w:tc>
          <w:tcPr>
            <w:tcW w:w="8129" w:type="dxa"/>
            <w:vAlign w:val="center"/>
          </w:tcPr>
          <w:p w14:paraId="4C207B26" w14:textId="77777777" w:rsidR="00C613C2" w:rsidRPr="004C27F2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20CB8"/>
                <w:sz w:val="20"/>
                <w:szCs w:val="20"/>
              </w:rPr>
            </w:pPr>
            <w:r w:rsidRPr="004C27F2">
              <w:rPr>
                <w:b/>
                <w:bCs/>
                <w:color w:val="120CB8"/>
                <w:sz w:val="22"/>
                <w:szCs w:val="22"/>
              </w:rPr>
              <w:t>ACTITUDES PROFESIONALES</w:t>
            </w:r>
          </w:p>
        </w:tc>
        <w:tc>
          <w:tcPr>
            <w:tcW w:w="2077" w:type="dxa"/>
            <w:vAlign w:val="center"/>
          </w:tcPr>
          <w:p w14:paraId="1521480F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0,75</w:t>
            </w:r>
          </w:p>
          <w:p w14:paraId="38D62677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por apartado</w:t>
            </w:r>
          </w:p>
          <w:p w14:paraId="0A8E73DB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3EF32E02" w14:textId="77777777" w:rsidTr="002E02FD">
        <w:trPr>
          <w:trHeight w:val="582"/>
        </w:trPr>
        <w:tc>
          <w:tcPr>
            <w:tcW w:w="8129" w:type="dxa"/>
          </w:tcPr>
          <w:p w14:paraId="00A42976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Conoce y se familiariza con los documentos programáticos del centro (PE, PGA, PPDD, NCOF, planes de centro, etc.).</w:t>
            </w:r>
          </w:p>
        </w:tc>
        <w:tc>
          <w:tcPr>
            <w:tcW w:w="2077" w:type="dxa"/>
            <w:vAlign w:val="center"/>
          </w:tcPr>
          <w:p w14:paraId="34D73403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9EAD67F" w14:textId="77777777" w:rsidTr="002E02FD">
        <w:trPr>
          <w:trHeight w:val="546"/>
        </w:trPr>
        <w:tc>
          <w:tcPr>
            <w:tcW w:w="8129" w:type="dxa"/>
            <w:vAlign w:val="center"/>
          </w:tcPr>
          <w:p w14:paraId="1238DCAE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b/>
                <w:bCs/>
                <w:i/>
                <w:iCs/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Reflexiona sobre la realidad del aula, implicándose en las necesidades educativas del alumnado, colaborando con el tutor/a en las actividades y problemas del aula.</w:t>
            </w:r>
          </w:p>
        </w:tc>
        <w:tc>
          <w:tcPr>
            <w:tcW w:w="2077" w:type="dxa"/>
            <w:vAlign w:val="center"/>
          </w:tcPr>
          <w:p w14:paraId="2A76C831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972734A" w14:textId="77777777" w:rsidTr="002E02FD">
        <w:trPr>
          <w:trHeight w:val="301"/>
        </w:trPr>
        <w:tc>
          <w:tcPr>
            <w:tcW w:w="8129" w:type="dxa"/>
          </w:tcPr>
          <w:p w14:paraId="31337FAF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Conoce y reflexiona sobre la diversidad cultural y social del aula.</w:t>
            </w:r>
          </w:p>
        </w:tc>
        <w:tc>
          <w:tcPr>
            <w:tcW w:w="2077" w:type="dxa"/>
            <w:vAlign w:val="center"/>
          </w:tcPr>
          <w:p w14:paraId="1FB6233C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56402C7" w14:textId="77777777" w:rsidTr="002E02FD">
        <w:trPr>
          <w:trHeight w:val="263"/>
        </w:trPr>
        <w:tc>
          <w:tcPr>
            <w:tcW w:w="8129" w:type="dxa"/>
          </w:tcPr>
          <w:p w14:paraId="26BDA418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Promueve la interacción en el alumnado e impulsa su participación.</w:t>
            </w:r>
          </w:p>
        </w:tc>
        <w:tc>
          <w:tcPr>
            <w:tcW w:w="2077" w:type="dxa"/>
            <w:vAlign w:val="center"/>
          </w:tcPr>
          <w:p w14:paraId="544CE7C3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2527A8" w14:paraId="7926510E" w14:textId="77777777" w:rsidTr="002E02FD">
        <w:trPr>
          <w:trHeight w:val="390"/>
        </w:trPr>
        <w:tc>
          <w:tcPr>
            <w:tcW w:w="10206" w:type="dxa"/>
            <w:gridSpan w:val="2"/>
            <w:vAlign w:val="center"/>
          </w:tcPr>
          <w:p w14:paraId="08CB4518" w14:textId="77777777" w:rsidR="00C613C2" w:rsidRPr="002527A8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10DB8"/>
              </w:rPr>
            </w:pPr>
            <w:r w:rsidRPr="002527A8">
              <w:rPr>
                <w:i/>
                <w:color w:val="110DB8"/>
              </w:rPr>
              <w:t xml:space="preserve">La evaluación del módulo supone el 30% de la nota total: 3 puntos máximo. </w:t>
            </w:r>
            <w:r w:rsidRPr="002527A8">
              <w:rPr>
                <w:b/>
                <w:bCs/>
                <w:i/>
                <w:color w:val="110DB8"/>
              </w:rPr>
              <w:t>TOTAL (máximo 3) …</w:t>
            </w:r>
            <w:proofErr w:type="gramStart"/>
            <w:r w:rsidRPr="002527A8">
              <w:rPr>
                <w:b/>
                <w:bCs/>
                <w:i/>
                <w:color w:val="110DB8"/>
              </w:rPr>
              <w:t>…….</w:t>
            </w:r>
            <w:proofErr w:type="gramEnd"/>
            <w:r w:rsidRPr="002527A8">
              <w:rPr>
                <w:b/>
                <w:bCs/>
                <w:i/>
                <w:color w:val="110DB8"/>
              </w:rPr>
              <w:t>.</w:t>
            </w:r>
          </w:p>
        </w:tc>
      </w:tr>
      <w:tr w:rsidR="00C613C2" w:rsidRPr="004C27F2" w14:paraId="6B96A8E9" w14:textId="77777777" w:rsidTr="002E02FD">
        <w:trPr>
          <w:trHeight w:val="393"/>
        </w:trPr>
        <w:tc>
          <w:tcPr>
            <w:tcW w:w="8129" w:type="dxa"/>
            <w:vAlign w:val="center"/>
          </w:tcPr>
          <w:p w14:paraId="4E006DC9" w14:textId="77777777" w:rsidR="00C613C2" w:rsidRPr="002527A8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10DB8"/>
                <w:sz w:val="22"/>
                <w:szCs w:val="22"/>
              </w:rPr>
            </w:pPr>
            <w:r w:rsidRPr="002527A8">
              <w:rPr>
                <w:b/>
                <w:color w:val="110DB8"/>
                <w:sz w:val="22"/>
                <w:szCs w:val="22"/>
              </w:rPr>
              <w:t>APTITUDES Y COMPETENCIAS DOCENTES</w:t>
            </w:r>
          </w:p>
        </w:tc>
        <w:tc>
          <w:tcPr>
            <w:tcW w:w="2077" w:type="dxa"/>
            <w:vAlign w:val="center"/>
          </w:tcPr>
          <w:p w14:paraId="0180A0D9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0,</w:t>
            </w:r>
            <w:r>
              <w:rPr>
                <w:b/>
                <w:color w:val="120CB8"/>
              </w:rPr>
              <w:t>75</w:t>
            </w:r>
          </w:p>
          <w:p w14:paraId="3EA75CBB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por apartado</w:t>
            </w:r>
          </w:p>
          <w:p w14:paraId="359D38BE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000214A6" w14:textId="77777777" w:rsidTr="002E02FD">
        <w:trPr>
          <w:trHeight w:val="341"/>
        </w:trPr>
        <w:tc>
          <w:tcPr>
            <w:tcW w:w="8129" w:type="dxa"/>
            <w:vAlign w:val="center"/>
          </w:tcPr>
          <w:p w14:paraId="0DDAF553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Colabora con el tutor/a y aporta ideas propias para mantener</w:t>
            </w:r>
            <w:r w:rsidRPr="002527A8">
              <w:rPr>
                <w:color w:val="110DB8"/>
                <w:spacing w:val="5"/>
                <w:sz w:val="22"/>
                <w:szCs w:val="22"/>
              </w:rPr>
              <w:t xml:space="preserve"> </w:t>
            </w:r>
            <w:r w:rsidRPr="002527A8">
              <w:rPr>
                <w:color w:val="110DB8"/>
                <w:sz w:val="22"/>
                <w:szCs w:val="22"/>
              </w:rPr>
              <w:t>el</w:t>
            </w:r>
            <w:r w:rsidRPr="002527A8">
              <w:rPr>
                <w:color w:val="110DB8"/>
                <w:spacing w:val="4"/>
                <w:sz w:val="22"/>
                <w:szCs w:val="22"/>
              </w:rPr>
              <w:t xml:space="preserve"> </w:t>
            </w:r>
            <w:r w:rsidRPr="002527A8">
              <w:rPr>
                <w:color w:val="110DB8"/>
                <w:sz w:val="22"/>
                <w:szCs w:val="22"/>
              </w:rPr>
              <w:t>interés</w:t>
            </w:r>
            <w:r w:rsidRPr="002527A8">
              <w:rPr>
                <w:color w:val="110DB8"/>
                <w:spacing w:val="3"/>
                <w:sz w:val="22"/>
                <w:szCs w:val="22"/>
              </w:rPr>
              <w:t xml:space="preserve"> </w:t>
            </w:r>
            <w:r w:rsidRPr="002527A8">
              <w:rPr>
                <w:color w:val="110DB8"/>
                <w:sz w:val="22"/>
                <w:szCs w:val="22"/>
              </w:rPr>
              <w:t>y</w:t>
            </w:r>
            <w:r w:rsidRPr="002527A8">
              <w:rPr>
                <w:color w:val="110DB8"/>
                <w:spacing w:val="5"/>
                <w:sz w:val="22"/>
                <w:szCs w:val="22"/>
              </w:rPr>
              <w:t xml:space="preserve"> </w:t>
            </w:r>
            <w:r w:rsidRPr="002527A8">
              <w:rPr>
                <w:color w:val="110DB8"/>
                <w:sz w:val="22"/>
                <w:szCs w:val="22"/>
              </w:rPr>
              <w:t>la</w:t>
            </w:r>
            <w:r w:rsidRPr="002527A8">
              <w:rPr>
                <w:color w:val="110DB8"/>
                <w:spacing w:val="9"/>
                <w:sz w:val="22"/>
                <w:szCs w:val="22"/>
              </w:rPr>
              <w:t xml:space="preserve"> </w:t>
            </w:r>
            <w:r w:rsidRPr="002527A8">
              <w:rPr>
                <w:color w:val="110DB8"/>
                <w:sz w:val="22"/>
                <w:szCs w:val="22"/>
              </w:rPr>
              <w:t>participación</w:t>
            </w:r>
            <w:r w:rsidRPr="002527A8">
              <w:rPr>
                <w:color w:val="110DB8"/>
                <w:spacing w:val="-52"/>
                <w:sz w:val="22"/>
                <w:szCs w:val="22"/>
              </w:rPr>
              <w:t xml:space="preserve"> </w:t>
            </w:r>
            <w:r w:rsidRPr="002527A8">
              <w:rPr>
                <w:color w:val="110DB8"/>
                <w:sz w:val="22"/>
                <w:szCs w:val="22"/>
              </w:rPr>
              <w:t xml:space="preserve"> del alumnado.</w:t>
            </w:r>
          </w:p>
        </w:tc>
        <w:tc>
          <w:tcPr>
            <w:tcW w:w="2077" w:type="dxa"/>
            <w:vAlign w:val="center"/>
          </w:tcPr>
          <w:p w14:paraId="24021C3D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7912D1BF" w14:textId="77777777" w:rsidTr="002E02FD">
        <w:trPr>
          <w:trHeight w:val="297"/>
        </w:trPr>
        <w:tc>
          <w:tcPr>
            <w:tcW w:w="8129" w:type="dxa"/>
            <w:vAlign w:val="center"/>
          </w:tcPr>
          <w:p w14:paraId="6ADED887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b/>
                <w:bCs/>
                <w:i/>
                <w:iCs/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Colabora con el tutor/a en la planificación de</w:t>
            </w:r>
            <w:r w:rsidRPr="002527A8">
              <w:rPr>
                <w:color w:val="110DB8"/>
                <w:spacing w:val="-4"/>
                <w:sz w:val="22"/>
                <w:szCs w:val="22"/>
              </w:rPr>
              <w:t xml:space="preserve"> actividades acordes a los distintos niveles competenciales del alumnado.</w:t>
            </w:r>
          </w:p>
        </w:tc>
        <w:tc>
          <w:tcPr>
            <w:tcW w:w="2077" w:type="dxa"/>
            <w:vAlign w:val="center"/>
          </w:tcPr>
          <w:p w14:paraId="0225A40A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2F6D41C" w14:textId="77777777" w:rsidTr="002E02FD">
        <w:trPr>
          <w:trHeight w:val="297"/>
        </w:trPr>
        <w:tc>
          <w:tcPr>
            <w:tcW w:w="8129" w:type="dxa"/>
            <w:vAlign w:val="center"/>
          </w:tcPr>
          <w:p w14:paraId="62057C7B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Trabaja con el docente para elegir materiales y recursos educativos alternativos al libro de texto y actividades de evaluación adecuadas.</w:t>
            </w:r>
          </w:p>
        </w:tc>
        <w:tc>
          <w:tcPr>
            <w:tcW w:w="2077" w:type="dxa"/>
            <w:vAlign w:val="center"/>
          </w:tcPr>
          <w:p w14:paraId="0785616A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4100ED90" w14:textId="77777777" w:rsidTr="002E02FD">
        <w:trPr>
          <w:trHeight w:val="317"/>
        </w:trPr>
        <w:tc>
          <w:tcPr>
            <w:tcW w:w="8129" w:type="dxa"/>
            <w:vAlign w:val="center"/>
          </w:tcPr>
          <w:p w14:paraId="7233FD47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Ayuda a mantener la disciplina según las normas de convivencia del centro y del aula.</w:t>
            </w:r>
          </w:p>
        </w:tc>
        <w:tc>
          <w:tcPr>
            <w:tcW w:w="2077" w:type="dxa"/>
            <w:vAlign w:val="center"/>
          </w:tcPr>
          <w:p w14:paraId="4F887518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01443E7" w14:textId="77777777" w:rsidTr="002E02FD">
        <w:trPr>
          <w:trHeight w:val="394"/>
        </w:trPr>
        <w:tc>
          <w:tcPr>
            <w:tcW w:w="10206" w:type="dxa"/>
            <w:gridSpan w:val="2"/>
            <w:vAlign w:val="center"/>
          </w:tcPr>
          <w:p w14:paraId="5BA690F7" w14:textId="77777777" w:rsidR="00C613C2" w:rsidRPr="004C27F2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20CB8"/>
              </w:rPr>
            </w:pPr>
            <w:r w:rsidRPr="004C27F2">
              <w:rPr>
                <w:i/>
                <w:color w:val="120CB8"/>
              </w:rPr>
              <w:t xml:space="preserve">La evaluación del módulo supone el 30% de la nota total: 3 puntos máximo. </w:t>
            </w:r>
            <w:r w:rsidRPr="004C27F2">
              <w:rPr>
                <w:b/>
                <w:bCs/>
                <w:i/>
                <w:color w:val="120CB8"/>
              </w:rPr>
              <w:t>TOTAL (máximo 3) …</w:t>
            </w:r>
            <w:proofErr w:type="gramStart"/>
            <w:r w:rsidRPr="004C27F2">
              <w:rPr>
                <w:b/>
                <w:bCs/>
                <w:i/>
                <w:color w:val="120CB8"/>
              </w:rPr>
              <w:t>…….</w:t>
            </w:r>
            <w:proofErr w:type="gramEnd"/>
            <w:r w:rsidRPr="004C27F2">
              <w:rPr>
                <w:b/>
                <w:bCs/>
                <w:i/>
                <w:color w:val="120CB8"/>
              </w:rPr>
              <w:t>.</w:t>
            </w:r>
          </w:p>
        </w:tc>
      </w:tr>
      <w:tr w:rsidR="00C613C2" w:rsidRPr="004C27F2" w14:paraId="519DF4DA" w14:textId="77777777" w:rsidTr="002E02FD">
        <w:trPr>
          <w:trHeight w:val="456"/>
        </w:trPr>
        <w:tc>
          <w:tcPr>
            <w:tcW w:w="8129" w:type="dxa"/>
            <w:vAlign w:val="center"/>
          </w:tcPr>
          <w:p w14:paraId="447DA52C" w14:textId="77777777" w:rsidR="00C613C2" w:rsidRPr="004C27F2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20CB8"/>
                <w:sz w:val="20"/>
                <w:szCs w:val="20"/>
              </w:rPr>
            </w:pPr>
            <w:r w:rsidRPr="004C27F2">
              <w:rPr>
                <w:b/>
                <w:color w:val="120CB8"/>
                <w:sz w:val="22"/>
                <w:szCs w:val="22"/>
              </w:rPr>
              <w:t>VALORACIÓN CUALITATIVA</w:t>
            </w:r>
          </w:p>
        </w:tc>
        <w:tc>
          <w:tcPr>
            <w:tcW w:w="2077" w:type="dxa"/>
            <w:vAlign w:val="center"/>
          </w:tcPr>
          <w:p w14:paraId="233661ED" w14:textId="77777777" w:rsidR="00C613C2" w:rsidRPr="004C27F2" w:rsidRDefault="00C613C2" w:rsidP="00E06090">
            <w:pPr>
              <w:ind w:left="177" w:right="5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1</w:t>
            </w:r>
          </w:p>
          <w:p w14:paraId="78578BDF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2F2DAD5C" w14:textId="77777777" w:rsidTr="002E02FD">
        <w:trPr>
          <w:trHeight w:val="251"/>
        </w:trPr>
        <w:tc>
          <w:tcPr>
            <w:tcW w:w="8129" w:type="dxa"/>
          </w:tcPr>
          <w:p w14:paraId="33C73F5D" w14:textId="77777777" w:rsidR="00C613C2" w:rsidRPr="00D20E24" w:rsidRDefault="00C613C2" w:rsidP="00E06090">
            <w:pPr>
              <w:ind w:left="177" w:right="-110"/>
              <w:rPr>
                <w:b/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Otros factores no precisados con anterioridad.</w:t>
            </w:r>
          </w:p>
        </w:tc>
        <w:tc>
          <w:tcPr>
            <w:tcW w:w="2077" w:type="dxa"/>
            <w:vAlign w:val="center"/>
          </w:tcPr>
          <w:p w14:paraId="7DD6A966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3C4D01E1" w14:textId="77777777" w:rsidTr="002E02FD">
        <w:trPr>
          <w:trHeight w:val="411"/>
        </w:trPr>
        <w:tc>
          <w:tcPr>
            <w:tcW w:w="10206" w:type="dxa"/>
            <w:gridSpan w:val="2"/>
            <w:vAlign w:val="center"/>
          </w:tcPr>
          <w:p w14:paraId="06606D47" w14:textId="77777777" w:rsidR="00C613C2" w:rsidRPr="004C27F2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20CB8"/>
              </w:rPr>
            </w:pPr>
            <w:r w:rsidRPr="004C27F2">
              <w:rPr>
                <w:i/>
                <w:color w:val="120CB8"/>
              </w:rPr>
              <w:t xml:space="preserve">La evaluación del módulo supone el 10 % de la nota total: 1 punto máximo. </w:t>
            </w:r>
            <w:r w:rsidRPr="004C27F2">
              <w:rPr>
                <w:b/>
                <w:bCs/>
                <w:i/>
                <w:color w:val="120CB8"/>
              </w:rPr>
              <w:t>TOTAL (máximo 1) …</w:t>
            </w:r>
            <w:proofErr w:type="gramStart"/>
            <w:r w:rsidRPr="004C27F2">
              <w:rPr>
                <w:b/>
                <w:bCs/>
                <w:i/>
                <w:color w:val="120CB8"/>
              </w:rPr>
              <w:t>…….</w:t>
            </w:r>
            <w:proofErr w:type="gramEnd"/>
            <w:r w:rsidRPr="004C27F2">
              <w:rPr>
                <w:b/>
                <w:bCs/>
                <w:i/>
                <w:color w:val="120CB8"/>
              </w:rPr>
              <w:t>.</w:t>
            </w:r>
          </w:p>
        </w:tc>
      </w:tr>
      <w:tr w:rsidR="00C613C2" w:rsidRPr="004C27F2" w14:paraId="52BE585B" w14:textId="77777777" w:rsidTr="002E02FD">
        <w:trPr>
          <w:trHeight w:val="502"/>
        </w:trPr>
        <w:tc>
          <w:tcPr>
            <w:tcW w:w="10206" w:type="dxa"/>
            <w:gridSpan w:val="2"/>
            <w:vAlign w:val="center"/>
          </w:tcPr>
          <w:p w14:paraId="714DDA58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  <w:r w:rsidRPr="004C27F2">
              <w:rPr>
                <w:b/>
                <w:i/>
                <w:color w:val="120CB8"/>
              </w:rPr>
              <w:t xml:space="preserve">Calificación numérica </w:t>
            </w:r>
            <w:r w:rsidRPr="004C27F2">
              <w:rPr>
                <w:b/>
                <w:color w:val="120CB8"/>
              </w:rPr>
              <w:t>FINAL (de 0 a 10)</w:t>
            </w:r>
            <w:r w:rsidRPr="004C27F2">
              <w:rPr>
                <w:b/>
                <w:i/>
                <w:color w:val="120CB8"/>
              </w:rPr>
              <w:t xml:space="preserve"> SUMA DE  LOS CUATRO APARTADOS ANTERIORES.  TOTAL ……</w:t>
            </w:r>
          </w:p>
        </w:tc>
      </w:tr>
      <w:tr w:rsidR="00C613C2" w:rsidRPr="004C27F2" w14:paraId="0895EDBF" w14:textId="77777777" w:rsidTr="002E02FD">
        <w:trPr>
          <w:trHeight w:val="502"/>
        </w:trPr>
        <w:tc>
          <w:tcPr>
            <w:tcW w:w="10206" w:type="dxa"/>
            <w:gridSpan w:val="2"/>
            <w:vAlign w:val="center"/>
          </w:tcPr>
          <w:p w14:paraId="6B507498" w14:textId="77777777" w:rsidR="00C613C2" w:rsidRPr="004C27F2" w:rsidRDefault="00C613C2" w:rsidP="00E06090">
            <w:pPr>
              <w:ind w:left="177" w:right="-110"/>
              <w:rPr>
                <w:b/>
                <w:i/>
                <w:color w:val="120CB8"/>
                <w:lang w:val="es-ES_tradnl"/>
              </w:rPr>
            </w:pP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instrText xml:space="preserve"> FORMCHECKBOX </w:instrText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fldChar w:fldCharType="separate"/>
            </w:r>
            <w:r w:rsidRPr="004C27F2">
              <w:rPr>
                <w:color w:val="120CB8"/>
                <w:sz w:val="21"/>
                <w:szCs w:val="21"/>
              </w:rPr>
              <w:fldChar w:fldCharType="end"/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t xml:space="preserve"> Indicar, en su caso, si se propone la concesión de Matrícula de Honor. Es necesario redactar un informe, aparte de este documento, razonando la solicitud.</w:t>
            </w:r>
          </w:p>
        </w:tc>
      </w:tr>
    </w:tbl>
    <w:p w14:paraId="620E7FB5" w14:textId="77777777" w:rsidR="002E02FD" w:rsidRDefault="002E02FD" w:rsidP="00A140C7">
      <w:pPr>
        <w:jc w:val="center"/>
        <w:rPr>
          <w:rFonts w:ascii="Times New Roman" w:hAnsi="Times New Roman" w:cs="Times New Roman"/>
          <w:b/>
          <w:color w:val="273684"/>
          <w:sz w:val="24"/>
          <w:szCs w:val="24"/>
        </w:rPr>
      </w:pPr>
    </w:p>
    <w:p w14:paraId="733AB4AF" w14:textId="07DA702F" w:rsidR="0060743A" w:rsidRPr="002E02FD" w:rsidRDefault="00A140C7" w:rsidP="00A140C7">
      <w:pPr>
        <w:jc w:val="center"/>
        <w:rPr>
          <w:rFonts w:ascii="Times New Roman" w:hAnsi="Times New Roman" w:cs="Times New Roman"/>
          <w:color w:val="110DB8"/>
          <w:sz w:val="24"/>
          <w:szCs w:val="24"/>
        </w:rPr>
      </w:pPr>
      <w:r w:rsidRPr="002E02FD">
        <w:rPr>
          <w:rFonts w:ascii="Times New Roman" w:hAnsi="Times New Roman" w:cs="Times New Roman"/>
          <w:b/>
          <w:color w:val="110DB8"/>
          <w:sz w:val="24"/>
          <w:szCs w:val="24"/>
        </w:rPr>
        <w:t>Fecha y firma</w:t>
      </w:r>
    </w:p>
    <w:sectPr w:rsidR="0060743A" w:rsidRPr="002E02FD" w:rsidSect="00755968">
      <w:pgSz w:w="11906" w:h="16838"/>
      <w:pgMar w:top="454" w:right="56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4833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285188"/>
    <w:rsid w:val="002E02FD"/>
    <w:rsid w:val="00323FAC"/>
    <w:rsid w:val="00376E94"/>
    <w:rsid w:val="003D6644"/>
    <w:rsid w:val="004B4162"/>
    <w:rsid w:val="00521C9B"/>
    <w:rsid w:val="0052534B"/>
    <w:rsid w:val="005347D0"/>
    <w:rsid w:val="00560F27"/>
    <w:rsid w:val="005A4EC1"/>
    <w:rsid w:val="0060743A"/>
    <w:rsid w:val="006770D5"/>
    <w:rsid w:val="006779E6"/>
    <w:rsid w:val="00755968"/>
    <w:rsid w:val="0081729D"/>
    <w:rsid w:val="00994A26"/>
    <w:rsid w:val="009A529D"/>
    <w:rsid w:val="00A140C7"/>
    <w:rsid w:val="00B2686C"/>
    <w:rsid w:val="00B545B1"/>
    <w:rsid w:val="00BF172A"/>
    <w:rsid w:val="00C613C2"/>
    <w:rsid w:val="00CA5D2C"/>
    <w:rsid w:val="00D652B7"/>
    <w:rsid w:val="00DE5C73"/>
    <w:rsid w:val="00E023F8"/>
    <w:rsid w:val="00E7613F"/>
    <w:rsid w:val="00EF0B69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67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0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Sinesio Jesús Barquin Armero</cp:lastModifiedBy>
  <cp:revision>3</cp:revision>
  <dcterms:created xsi:type="dcterms:W3CDTF">2025-03-24T12:41:00Z</dcterms:created>
  <dcterms:modified xsi:type="dcterms:W3CDTF">2025-03-24T12:41:00Z</dcterms:modified>
</cp:coreProperties>
</file>